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A251" w14:textId="384B9529" w:rsidR="00437973" w:rsidRPr="00E027ED" w:rsidRDefault="00401FF7" w:rsidP="00437973">
      <w:pPr>
        <w:autoSpaceDE w:val="0"/>
        <w:autoSpaceDN w:val="0"/>
        <w:adjustRightInd w:val="0"/>
        <w:spacing w:after="0" w:line="240" w:lineRule="auto"/>
        <w:rPr>
          <w:rFonts w:ascii="Arial" w:hAnsi="Arial" w:cs="Arial"/>
          <w:lang w:val="nl-NL"/>
        </w:rPr>
      </w:pPr>
      <w:r w:rsidRPr="00E027ED">
        <w:rPr>
          <w:rFonts w:ascii="Arial" w:hAnsi="Arial" w:cs="Arial"/>
          <w:noProof/>
        </w:rPr>
        <w:drawing>
          <wp:inline distT="0" distB="0" distL="0" distR="0" wp14:anchorId="20164992" wp14:editId="21555DDA">
            <wp:extent cx="5943600" cy="3120671"/>
            <wp:effectExtent l="0" t="0" r="0" b="3810"/>
            <wp:docPr id="6" name="Afbeelding 6" descr="Erasmus MC werkt samen met LeQuest aan op simulatie gebaseerde e-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MC werkt samen met LeQuest aan op simulatie gebaseerde e-trai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20671"/>
                    </a:xfrm>
                    <a:prstGeom prst="rect">
                      <a:avLst/>
                    </a:prstGeom>
                    <a:noFill/>
                    <a:ln>
                      <a:noFill/>
                    </a:ln>
                  </pic:spPr>
                </pic:pic>
              </a:graphicData>
            </a:graphic>
          </wp:inline>
        </w:drawing>
      </w:r>
    </w:p>
    <w:p w14:paraId="56A0EE1E" w14:textId="77777777" w:rsidR="00437973" w:rsidRPr="00E027ED" w:rsidRDefault="00437973" w:rsidP="00437973">
      <w:pPr>
        <w:autoSpaceDE w:val="0"/>
        <w:autoSpaceDN w:val="0"/>
        <w:adjustRightInd w:val="0"/>
        <w:spacing w:after="0" w:line="240" w:lineRule="auto"/>
        <w:rPr>
          <w:rFonts w:ascii="Arial" w:hAnsi="Arial" w:cs="Arial"/>
          <w:lang w:val="nl-NL"/>
        </w:rPr>
      </w:pPr>
    </w:p>
    <w:p w14:paraId="76DBD5ED" w14:textId="77777777" w:rsidR="00437973" w:rsidRPr="00E027ED" w:rsidRDefault="00437973"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Opleidingsplan Interne Geneeskunde differentiatie ouderengeneeskunde </w:t>
      </w:r>
    </w:p>
    <w:p w14:paraId="6AAAEDEA" w14:textId="77777777" w:rsidR="00E83782" w:rsidRPr="00E027ED" w:rsidRDefault="00437973"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Erasmus MC</w:t>
      </w:r>
    </w:p>
    <w:p w14:paraId="3A761DEC" w14:textId="0A372545" w:rsidR="00E83782" w:rsidRPr="00E027ED" w:rsidRDefault="00401FF7"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November 2023</w:t>
      </w:r>
    </w:p>
    <w:p w14:paraId="6066C07F" w14:textId="77777777" w:rsidR="00437973" w:rsidRPr="00E027ED" w:rsidRDefault="00437973" w:rsidP="00437973">
      <w:pPr>
        <w:autoSpaceDE w:val="0"/>
        <w:autoSpaceDN w:val="0"/>
        <w:adjustRightInd w:val="0"/>
        <w:spacing w:after="0" w:line="240" w:lineRule="auto"/>
        <w:rPr>
          <w:rFonts w:ascii="Arial" w:hAnsi="Arial" w:cs="Arial"/>
          <w:lang w:val="nl-NL"/>
        </w:rPr>
      </w:pPr>
    </w:p>
    <w:p w14:paraId="60F3B934" w14:textId="77777777" w:rsidR="00437973" w:rsidRPr="00E027ED" w:rsidRDefault="00437973" w:rsidP="00437973">
      <w:pPr>
        <w:autoSpaceDE w:val="0"/>
        <w:autoSpaceDN w:val="0"/>
        <w:adjustRightInd w:val="0"/>
        <w:spacing w:after="0" w:line="240" w:lineRule="auto"/>
        <w:rPr>
          <w:rFonts w:ascii="Arial" w:hAnsi="Arial" w:cs="Arial"/>
          <w:lang w:val="nl-NL"/>
        </w:rPr>
      </w:pPr>
    </w:p>
    <w:p w14:paraId="0114DD68" w14:textId="77777777" w:rsidR="00437973" w:rsidRPr="00E027ED" w:rsidRDefault="00437973" w:rsidP="00437973">
      <w:pPr>
        <w:autoSpaceDE w:val="0"/>
        <w:autoSpaceDN w:val="0"/>
        <w:adjustRightInd w:val="0"/>
        <w:spacing w:after="0" w:line="240" w:lineRule="auto"/>
        <w:rPr>
          <w:rFonts w:ascii="Arial" w:hAnsi="Arial" w:cs="Arial"/>
          <w:lang w:val="nl-NL"/>
        </w:rPr>
      </w:pPr>
    </w:p>
    <w:p w14:paraId="187E8645" w14:textId="50795EDA" w:rsidR="00437973" w:rsidRPr="00E027ED" w:rsidRDefault="00437973"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Documenthouders:</w:t>
      </w:r>
    </w:p>
    <w:p w14:paraId="5B38A0C5" w14:textId="6E82D5E9" w:rsidR="00401FF7" w:rsidRPr="00E027ED" w:rsidRDefault="00401FF7"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Drs. Frouktje de Klerk</w:t>
      </w:r>
    </w:p>
    <w:p w14:paraId="48F1D457" w14:textId="5D2C8149" w:rsidR="00437973" w:rsidRPr="00E027ED" w:rsidRDefault="00437973"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Dr. R</w:t>
      </w:r>
      <w:r w:rsidR="00401FF7" w:rsidRPr="00E027ED">
        <w:rPr>
          <w:rFonts w:ascii="Arial" w:hAnsi="Arial" w:cs="Arial"/>
          <w:lang w:val="nl-NL"/>
        </w:rPr>
        <w:t xml:space="preserve">ozemarijn </w:t>
      </w:r>
      <w:r w:rsidRPr="00E027ED">
        <w:rPr>
          <w:rFonts w:ascii="Arial" w:hAnsi="Arial" w:cs="Arial"/>
          <w:lang w:val="nl-NL"/>
        </w:rPr>
        <w:t>van Bruchem – Visser</w:t>
      </w:r>
    </w:p>
    <w:p w14:paraId="006BF9B2" w14:textId="36D171EB" w:rsidR="00437973" w:rsidRPr="00E027ED" w:rsidRDefault="00401FF7" w:rsidP="00437973">
      <w:pPr>
        <w:autoSpaceDE w:val="0"/>
        <w:autoSpaceDN w:val="0"/>
        <w:adjustRightInd w:val="0"/>
        <w:spacing w:after="0" w:line="240" w:lineRule="auto"/>
        <w:rPr>
          <w:rFonts w:ascii="Arial" w:hAnsi="Arial" w:cs="Arial"/>
          <w:lang w:val="nl-NL"/>
        </w:rPr>
      </w:pPr>
      <w:r w:rsidRPr="00E027ED">
        <w:rPr>
          <w:rFonts w:ascii="Arial" w:hAnsi="Arial" w:cs="Arial"/>
          <w:lang w:val="nl-NL"/>
        </w:rPr>
        <w:t>Dr. Vincent Wester</w:t>
      </w:r>
    </w:p>
    <w:p w14:paraId="4956C2A2" w14:textId="77777777" w:rsidR="00C652AB" w:rsidRPr="00E027ED" w:rsidRDefault="00C652AB" w:rsidP="00437973">
      <w:pPr>
        <w:autoSpaceDE w:val="0"/>
        <w:autoSpaceDN w:val="0"/>
        <w:adjustRightInd w:val="0"/>
        <w:spacing w:after="0" w:line="240" w:lineRule="auto"/>
        <w:rPr>
          <w:rFonts w:ascii="Arial" w:hAnsi="Arial" w:cs="Arial"/>
          <w:lang w:val="nl-NL"/>
        </w:rPr>
      </w:pPr>
    </w:p>
    <w:p w14:paraId="207597B2" w14:textId="77777777" w:rsidR="00C652AB" w:rsidRPr="00E027ED" w:rsidRDefault="00C652AB">
      <w:pPr>
        <w:rPr>
          <w:rFonts w:ascii="Arial" w:hAnsi="Arial" w:cs="Arial"/>
          <w:lang w:val="nl-NL"/>
        </w:rPr>
      </w:pPr>
      <w:r w:rsidRPr="00E027ED">
        <w:rPr>
          <w:rFonts w:ascii="Arial" w:hAnsi="Arial" w:cs="Arial"/>
          <w:lang w:val="nl-NL"/>
        </w:rPr>
        <w:br w:type="page"/>
      </w:r>
    </w:p>
    <w:p w14:paraId="5A495A9C" w14:textId="77777777" w:rsidR="00C652AB" w:rsidRPr="00E027ED" w:rsidRDefault="00487A47" w:rsidP="00437973">
      <w:pPr>
        <w:autoSpaceDE w:val="0"/>
        <w:autoSpaceDN w:val="0"/>
        <w:adjustRightInd w:val="0"/>
        <w:spacing w:after="0" w:line="240" w:lineRule="auto"/>
        <w:rPr>
          <w:rFonts w:ascii="Arial" w:hAnsi="Arial" w:cs="Arial"/>
          <w:b/>
          <w:u w:val="single"/>
          <w:lang w:val="nl-NL"/>
        </w:rPr>
      </w:pPr>
      <w:r w:rsidRPr="00E027ED">
        <w:rPr>
          <w:rFonts w:ascii="Arial" w:hAnsi="Arial" w:cs="Arial"/>
          <w:b/>
          <w:u w:val="single"/>
          <w:lang w:val="nl-NL"/>
        </w:rPr>
        <w:lastRenderedPageBreak/>
        <w:t>Inhoudsopgave</w:t>
      </w:r>
    </w:p>
    <w:p w14:paraId="4B25EF6F" w14:textId="77777777" w:rsidR="00C652AB" w:rsidRPr="00E027ED" w:rsidRDefault="00C652AB" w:rsidP="00437973">
      <w:pPr>
        <w:autoSpaceDE w:val="0"/>
        <w:autoSpaceDN w:val="0"/>
        <w:adjustRightInd w:val="0"/>
        <w:spacing w:after="0" w:line="240" w:lineRule="auto"/>
        <w:rPr>
          <w:rFonts w:ascii="Arial" w:hAnsi="Arial" w:cs="Arial"/>
          <w:lang w:val="nl-NL"/>
        </w:rPr>
      </w:pPr>
    </w:p>
    <w:p w14:paraId="50BC90AE"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Inleiding</w:t>
      </w:r>
    </w:p>
    <w:p w14:paraId="6D073388" w14:textId="77777777" w:rsidR="00BF0DB4" w:rsidRPr="00E027ED" w:rsidRDefault="00BF0DB4" w:rsidP="00BF0DB4">
      <w:pPr>
        <w:autoSpaceDE w:val="0"/>
        <w:autoSpaceDN w:val="0"/>
        <w:adjustRightInd w:val="0"/>
        <w:spacing w:after="0" w:line="240" w:lineRule="auto"/>
        <w:ind w:left="360"/>
        <w:rPr>
          <w:rFonts w:ascii="Arial" w:hAnsi="Arial" w:cs="Arial"/>
          <w:lang w:val="nl-NL"/>
        </w:rPr>
      </w:pPr>
      <w:r w:rsidRPr="00E027ED">
        <w:rPr>
          <w:rFonts w:ascii="Arial" w:hAnsi="Arial" w:cs="Arial"/>
          <w:lang w:val="nl-NL"/>
        </w:rPr>
        <w:t>Erasmus MC</w:t>
      </w:r>
    </w:p>
    <w:p w14:paraId="4850E948" w14:textId="77777777" w:rsidR="00BF0DB4" w:rsidRPr="00E027ED" w:rsidRDefault="00BF0DB4" w:rsidP="00BF0DB4">
      <w:pPr>
        <w:autoSpaceDE w:val="0"/>
        <w:autoSpaceDN w:val="0"/>
        <w:adjustRightInd w:val="0"/>
        <w:spacing w:after="0" w:line="240" w:lineRule="auto"/>
        <w:ind w:left="360"/>
        <w:rPr>
          <w:rFonts w:ascii="Arial" w:hAnsi="Arial" w:cs="Arial"/>
          <w:lang w:val="nl-NL"/>
        </w:rPr>
      </w:pPr>
      <w:r w:rsidRPr="00E027ED">
        <w:rPr>
          <w:rFonts w:ascii="Arial" w:hAnsi="Arial" w:cs="Arial"/>
          <w:lang w:val="nl-NL"/>
        </w:rPr>
        <w:t>Definitie enkelvoudige differentiatie ouderengeneeskunde</w:t>
      </w:r>
    </w:p>
    <w:p w14:paraId="6312592E"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Competenties internist ouderengeneeskunde</w:t>
      </w:r>
    </w:p>
    <w:p w14:paraId="51F41460"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 xml:space="preserve">Definitie meervoudige differentiatie </w:t>
      </w:r>
    </w:p>
    <w:p w14:paraId="1BBE7879"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Organisatie</w:t>
      </w:r>
    </w:p>
    <w:p w14:paraId="75208C60" w14:textId="77777777" w:rsidR="00BF0DB4" w:rsidRPr="00E027ED" w:rsidRDefault="00BF0DB4" w:rsidP="00BF0DB4">
      <w:pPr>
        <w:autoSpaceDE w:val="0"/>
        <w:autoSpaceDN w:val="0"/>
        <w:adjustRightInd w:val="0"/>
        <w:spacing w:after="0" w:line="240" w:lineRule="auto"/>
        <w:ind w:left="360"/>
        <w:rPr>
          <w:rFonts w:ascii="Arial" w:hAnsi="Arial" w:cs="Arial"/>
          <w:lang w:val="nl-NL"/>
        </w:rPr>
      </w:pPr>
      <w:r w:rsidRPr="00E027ED">
        <w:rPr>
          <w:rFonts w:ascii="Arial" w:hAnsi="Arial" w:cs="Arial"/>
          <w:lang w:val="nl-NL"/>
        </w:rPr>
        <w:t>Opleidingsteam en verantwoordelijkheden</w:t>
      </w:r>
    </w:p>
    <w:p w14:paraId="7CB63795"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Opleidingseisen</w:t>
      </w:r>
    </w:p>
    <w:p w14:paraId="757F40F1" w14:textId="77777777" w:rsidR="00BF0DB4" w:rsidRPr="00E027ED" w:rsidRDefault="00BF0DB4" w:rsidP="00BF0DB4">
      <w:pPr>
        <w:autoSpaceDE w:val="0"/>
        <w:autoSpaceDN w:val="0"/>
        <w:adjustRightInd w:val="0"/>
        <w:spacing w:after="0" w:line="240" w:lineRule="auto"/>
        <w:ind w:left="360"/>
        <w:rPr>
          <w:rFonts w:ascii="Arial" w:hAnsi="Arial" w:cs="Arial"/>
          <w:lang w:val="nl-NL"/>
        </w:rPr>
      </w:pPr>
      <w:r w:rsidRPr="00E027ED">
        <w:rPr>
          <w:rFonts w:ascii="Arial" w:hAnsi="Arial" w:cs="Arial"/>
          <w:lang w:val="nl-NL"/>
        </w:rPr>
        <w:t>Opbouw opleiding (basisopleiding en differentiatie)</w:t>
      </w:r>
    </w:p>
    <w:p w14:paraId="2DEB5A75"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 xml:space="preserve">Passende EPA’s </w:t>
      </w:r>
    </w:p>
    <w:p w14:paraId="38FA0C8D"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Inhoud van de opleiding</w:t>
      </w:r>
    </w:p>
    <w:p w14:paraId="6BC05317"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Stage ouderengeneeskunde</w:t>
      </w:r>
    </w:p>
    <w:p w14:paraId="4C407957"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Stage kliniek</w:t>
      </w:r>
    </w:p>
    <w:p w14:paraId="607BCC4E" w14:textId="77777777" w:rsidR="00BF0DB4" w:rsidRPr="00E027ED" w:rsidRDefault="00BF0DB4" w:rsidP="00BF0DB4">
      <w:pPr>
        <w:autoSpaceDE w:val="0"/>
        <w:autoSpaceDN w:val="0"/>
        <w:adjustRightInd w:val="0"/>
        <w:spacing w:after="0" w:line="240" w:lineRule="auto"/>
        <w:ind w:left="720" w:firstLine="720"/>
        <w:rPr>
          <w:rFonts w:ascii="Arial" w:hAnsi="Arial" w:cs="Arial"/>
          <w:lang w:val="nl-NL"/>
        </w:rPr>
      </w:pPr>
      <w:r w:rsidRPr="00E027ED">
        <w:rPr>
          <w:rFonts w:ascii="Arial" w:hAnsi="Arial" w:cs="Arial"/>
          <w:lang w:val="nl-NL"/>
        </w:rPr>
        <w:t>Klinische afdeling</w:t>
      </w:r>
    </w:p>
    <w:p w14:paraId="0859B40A" w14:textId="77777777" w:rsidR="00BF0DB4" w:rsidRPr="00E027ED" w:rsidRDefault="00BF0DB4" w:rsidP="00BF0DB4">
      <w:pPr>
        <w:autoSpaceDE w:val="0"/>
        <w:autoSpaceDN w:val="0"/>
        <w:adjustRightInd w:val="0"/>
        <w:spacing w:after="0" w:line="240" w:lineRule="auto"/>
        <w:ind w:left="720" w:firstLine="720"/>
        <w:rPr>
          <w:rFonts w:ascii="Arial" w:hAnsi="Arial" w:cs="Arial"/>
          <w:lang w:val="nl-NL"/>
        </w:rPr>
      </w:pPr>
      <w:r w:rsidRPr="00E027ED">
        <w:rPr>
          <w:rFonts w:ascii="Arial" w:hAnsi="Arial" w:cs="Arial"/>
          <w:lang w:val="nl-NL"/>
        </w:rPr>
        <w:t xml:space="preserve">Consulten (STG) </w:t>
      </w:r>
    </w:p>
    <w:p w14:paraId="745CA617"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Stage ambulant</w:t>
      </w:r>
    </w:p>
    <w:p w14:paraId="215CC4FB"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ab/>
      </w:r>
      <w:r w:rsidRPr="00E027ED">
        <w:rPr>
          <w:rFonts w:ascii="Arial" w:hAnsi="Arial" w:cs="Arial"/>
          <w:lang w:val="nl-NL"/>
        </w:rPr>
        <w:tab/>
        <w:t>Polikliniek Erasmus MC</w:t>
      </w:r>
    </w:p>
    <w:p w14:paraId="7EFD9823"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ab/>
      </w:r>
      <w:r w:rsidRPr="00E027ED">
        <w:rPr>
          <w:rFonts w:ascii="Arial" w:hAnsi="Arial" w:cs="Arial"/>
          <w:lang w:val="nl-NL"/>
        </w:rPr>
        <w:tab/>
        <w:t>Polikliniek IJsselland</w:t>
      </w:r>
    </w:p>
    <w:p w14:paraId="61C27771"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ab/>
      </w:r>
      <w:r w:rsidRPr="00E027ED">
        <w:rPr>
          <w:rFonts w:ascii="Arial" w:hAnsi="Arial" w:cs="Arial"/>
          <w:lang w:val="nl-NL"/>
        </w:rPr>
        <w:tab/>
        <w:t>Dagkliniek (DCG) Erasmus MC</w:t>
      </w:r>
    </w:p>
    <w:p w14:paraId="7C6D0649"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Supervisie stage</w:t>
      </w:r>
    </w:p>
    <w:p w14:paraId="7D970F5C"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Keuze stage</w:t>
      </w:r>
    </w:p>
    <w:p w14:paraId="27352B8B" w14:textId="77777777" w:rsidR="00BF0DB4" w:rsidRPr="00E027ED" w:rsidRDefault="00BF0DB4" w:rsidP="00BF0DB4">
      <w:pPr>
        <w:autoSpaceDE w:val="0"/>
        <w:autoSpaceDN w:val="0"/>
        <w:adjustRightInd w:val="0"/>
        <w:spacing w:after="0" w:line="240" w:lineRule="auto"/>
        <w:ind w:left="720" w:firstLine="720"/>
        <w:rPr>
          <w:rFonts w:ascii="Arial" w:hAnsi="Arial" w:cs="Arial"/>
          <w:lang w:val="nl-NL"/>
        </w:rPr>
      </w:pPr>
      <w:r w:rsidRPr="00E027ED">
        <w:rPr>
          <w:rFonts w:ascii="Arial" w:hAnsi="Arial" w:cs="Arial"/>
          <w:lang w:val="nl-NL"/>
        </w:rPr>
        <w:t>Stage farmacologie</w:t>
      </w:r>
    </w:p>
    <w:p w14:paraId="3DD4355C" w14:textId="77777777" w:rsidR="00BF0DB4" w:rsidRPr="00E027ED" w:rsidRDefault="00BF0DB4" w:rsidP="00BF0DB4">
      <w:pPr>
        <w:autoSpaceDE w:val="0"/>
        <w:autoSpaceDN w:val="0"/>
        <w:adjustRightInd w:val="0"/>
        <w:spacing w:after="0" w:line="240" w:lineRule="auto"/>
        <w:ind w:left="720" w:firstLine="720"/>
        <w:rPr>
          <w:rFonts w:ascii="Arial" w:hAnsi="Arial" w:cs="Arial"/>
          <w:lang w:val="nl-NL"/>
        </w:rPr>
      </w:pPr>
      <w:r w:rsidRPr="00E027ED">
        <w:rPr>
          <w:rFonts w:ascii="Arial" w:hAnsi="Arial" w:cs="Arial"/>
          <w:lang w:val="nl-NL"/>
        </w:rPr>
        <w:t>Stage palliatieve zorg</w:t>
      </w:r>
    </w:p>
    <w:p w14:paraId="110FD74D" w14:textId="49EDD04D" w:rsidR="00BF0DB4" w:rsidRPr="00E027ED" w:rsidRDefault="00BF0DB4" w:rsidP="00BF0DB4">
      <w:pPr>
        <w:autoSpaceDE w:val="0"/>
        <w:autoSpaceDN w:val="0"/>
        <w:adjustRightInd w:val="0"/>
        <w:spacing w:after="0" w:line="240" w:lineRule="auto"/>
        <w:ind w:left="720" w:firstLine="720"/>
        <w:rPr>
          <w:rFonts w:ascii="Arial" w:hAnsi="Arial" w:cs="Arial"/>
          <w:lang w:val="nl-NL"/>
        </w:rPr>
      </w:pPr>
      <w:r w:rsidRPr="00E027ED">
        <w:rPr>
          <w:rFonts w:ascii="Arial" w:hAnsi="Arial" w:cs="Arial"/>
          <w:lang w:val="nl-NL"/>
        </w:rPr>
        <w:t>Stage wetenschap</w:t>
      </w:r>
      <w:r w:rsidR="00BE1652" w:rsidRPr="00E027ED">
        <w:rPr>
          <w:rFonts w:ascii="Arial" w:hAnsi="Arial" w:cs="Arial"/>
          <w:lang w:val="nl-NL"/>
        </w:rPr>
        <w:t xml:space="preserve">pelijk onderzoek </w:t>
      </w:r>
    </w:p>
    <w:p w14:paraId="27C36663"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Stage neurologie</w:t>
      </w:r>
    </w:p>
    <w:p w14:paraId="0E3BAD66"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Stage ouderenpsychiatrie</w:t>
      </w:r>
    </w:p>
    <w:p w14:paraId="2277D5D5"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Diensten</w:t>
      </w:r>
    </w:p>
    <w:p w14:paraId="6A53138F"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Diensten interne 20%</w:t>
      </w:r>
    </w:p>
    <w:p w14:paraId="10224439"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Ouderengeneeskunde tussenwacht</w:t>
      </w:r>
    </w:p>
    <w:p w14:paraId="0D9FE812"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Vakoverstijgende thema’s</w:t>
      </w:r>
    </w:p>
    <w:p w14:paraId="4A96B834"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ab/>
        <w:t>Bestuur en management</w:t>
      </w:r>
    </w:p>
    <w:p w14:paraId="13258F8A"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Onderzoek en wetenschap</w:t>
      </w:r>
    </w:p>
    <w:p w14:paraId="23006326"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Kwaliteit en veiligheid</w:t>
      </w:r>
    </w:p>
    <w:p w14:paraId="60E85D41" w14:textId="77777777" w:rsidR="00BF0DB4" w:rsidRPr="00E027ED" w:rsidRDefault="00BF0DB4" w:rsidP="00BF0DB4">
      <w:pPr>
        <w:autoSpaceDE w:val="0"/>
        <w:autoSpaceDN w:val="0"/>
        <w:adjustRightInd w:val="0"/>
        <w:spacing w:after="0" w:line="240" w:lineRule="auto"/>
        <w:ind w:firstLine="720"/>
        <w:rPr>
          <w:rFonts w:ascii="Arial" w:hAnsi="Arial" w:cs="Arial"/>
          <w:lang w:val="nl-NL"/>
        </w:rPr>
      </w:pPr>
      <w:r w:rsidRPr="00E027ED">
        <w:rPr>
          <w:rFonts w:ascii="Arial" w:hAnsi="Arial" w:cs="Arial"/>
          <w:lang w:val="nl-NL"/>
        </w:rPr>
        <w:t>Onderwijs en opleiding</w:t>
      </w:r>
    </w:p>
    <w:p w14:paraId="4D4E6625" w14:textId="77777777" w:rsidR="00BF0DB4" w:rsidRPr="00E027ED" w:rsidRDefault="00BF0DB4" w:rsidP="00BF0DB4">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Leermomenten/leermiddelen</w:t>
      </w:r>
    </w:p>
    <w:p w14:paraId="53B189FC" w14:textId="43227CC8" w:rsidR="00BF0DB4" w:rsidRPr="00E027ED" w:rsidRDefault="00BF0DB4" w:rsidP="00BF0DB4">
      <w:pPr>
        <w:autoSpaceDE w:val="0"/>
        <w:autoSpaceDN w:val="0"/>
        <w:adjustRightInd w:val="0"/>
        <w:spacing w:after="0" w:line="240" w:lineRule="auto"/>
        <w:ind w:firstLine="360"/>
        <w:rPr>
          <w:rFonts w:ascii="Arial" w:hAnsi="Arial" w:cs="Arial"/>
          <w:b/>
          <w:lang w:val="nl-NL"/>
        </w:rPr>
      </w:pPr>
      <w:r w:rsidRPr="00E027ED">
        <w:rPr>
          <w:rFonts w:ascii="Arial" w:hAnsi="Arial" w:cs="Arial"/>
          <w:lang w:val="nl-NL"/>
        </w:rPr>
        <w:lastRenderedPageBreak/>
        <w:t>Toetsing opleiding/voortgang</w:t>
      </w:r>
      <w:r w:rsidRPr="00E027ED">
        <w:rPr>
          <w:rFonts w:ascii="Arial" w:hAnsi="Arial" w:cs="Arial"/>
          <w:b/>
          <w:lang w:val="nl-NL"/>
        </w:rPr>
        <w:t xml:space="preserve"> </w:t>
      </w:r>
    </w:p>
    <w:p w14:paraId="5D075BA4"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Schema weekindeling</w:t>
      </w:r>
    </w:p>
    <w:p w14:paraId="7E538D46" w14:textId="77777777" w:rsidR="00BF0DB4" w:rsidRPr="00E027ED" w:rsidRDefault="00BF0DB4"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t>Belangrijke links</w:t>
      </w:r>
    </w:p>
    <w:p w14:paraId="60EB92C0" w14:textId="77777777" w:rsidR="00487A47" w:rsidRPr="00E027ED" w:rsidRDefault="00487A47" w:rsidP="00410FFA">
      <w:pPr>
        <w:pStyle w:val="Lijstalinea"/>
        <w:numPr>
          <w:ilvl w:val="0"/>
          <w:numId w:val="2"/>
        </w:numPr>
        <w:autoSpaceDE w:val="0"/>
        <w:autoSpaceDN w:val="0"/>
        <w:adjustRightInd w:val="0"/>
        <w:spacing w:after="0" w:line="240" w:lineRule="auto"/>
        <w:rPr>
          <w:rFonts w:ascii="Arial" w:hAnsi="Arial" w:cs="Arial"/>
          <w:b/>
          <w:lang w:val="nl-NL"/>
        </w:rPr>
      </w:pPr>
      <w:r w:rsidRPr="00E027ED">
        <w:rPr>
          <w:rFonts w:ascii="Arial" w:hAnsi="Arial" w:cs="Arial"/>
          <w:b/>
          <w:lang w:val="nl-NL"/>
        </w:rPr>
        <w:br w:type="page"/>
      </w:r>
    </w:p>
    <w:p w14:paraId="4869AC70" w14:textId="77777777" w:rsidR="00487A47" w:rsidRPr="00E027ED" w:rsidRDefault="00487A47" w:rsidP="00410FFA">
      <w:pPr>
        <w:pStyle w:val="Lijstalinea"/>
        <w:numPr>
          <w:ilvl w:val="0"/>
          <w:numId w:val="1"/>
        </w:num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Inleiding</w:t>
      </w:r>
    </w:p>
    <w:p w14:paraId="1909129E" w14:textId="77777777" w:rsidR="001D3DD5" w:rsidRPr="00E027ED" w:rsidRDefault="001D3DD5" w:rsidP="001D3DD5">
      <w:pPr>
        <w:autoSpaceDE w:val="0"/>
        <w:autoSpaceDN w:val="0"/>
        <w:adjustRightInd w:val="0"/>
        <w:spacing w:after="0" w:line="240" w:lineRule="auto"/>
        <w:rPr>
          <w:rFonts w:ascii="Arial" w:hAnsi="Arial" w:cs="Arial"/>
          <w:b/>
          <w:lang w:val="nl-NL"/>
        </w:rPr>
      </w:pPr>
    </w:p>
    <w:p w14:paraId="0C1BE748" w14:textId="77777777" w:rsidR="00487A47" w:rsidRPr="00E027ED" w:rsidRDefault="00487A47"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Erasmus MC</w:t>
      </w:r>
    </w:p>
    <w:p w14:paraId="25846B42" w14:textId="77777777" w:rsidR="001D3DD5" w:rsidRPr="00E027ED" w:rsidRDefault="001D3DD5" w:rsidP="001D3DD5">
      <w:pPr>
        <w:autoSpaceDE w:val="0"/>
        <w:autoSpaceDN w:val="0"/>
        <w:adjustRightInd w:val="0"/>
        <w:spacing w:after="0" w:line="240" w:lineRule="auto"/>
        <w:rPr>
          <w:rFonts w:ascii="Arial" w:hAnsi="Arial" w:cs="Arial"/>
          <w:lang w:val="nl-NL"/>
        </w:rPr>
      </w:pPr>
    </w:p>
    <w:p w14:paraId="64137BFF" w14:textId="77777777" w:rsidR="005B2B75" w:rsidRPr="00E027ED" w:rsidRDefault="005B2B7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Het Erasmus MC is het grootste van de acht universitair medische centra van Nederland. De organisatie bestaat uit ruim vijftig afdelingen. Elke afdeling levert een bijdrage aan de drie</w:t>
      </w:r>
      <w:r w:rsidR="00E83782" w:rsidRPr="00E027ED">
        <w:rPr>
          <w:rFonts w:ascii="Arial" w:hAnsi="Arial" w:cs="Arial"/>
          <w:lang w:val="nl-NL"/>
        </w:rPr>
        <w:t xml:space="preserve"> k</w:t>
      </w:r>
      <w:r w:rsidRPr="00E027ED">
        <w:rPr>
          <w:rFonts w:ascii="Arial" w:hAnsi="Arial" w:cs="Arial"/>
          <w:lang w:val="nl-NL"/>
        </w:rPr>
        <w:t xml:space="preserve">erntaken van het Erasmus MC: patiëntenzorg, onderzoek en onderwijs. De kerntaak onderwijs bestrijkt het gehele opleidingscontinuüm van geneeskundestudent tot medisch specialist. Het succes van de organisatie wordt bepaald door een optimale interactie tussen deze gelijkwaardige kerntaken. </w:t>
      </w:r>
    </w:p>
    <w:p w14:paraId="5A88C83E"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4C76CDDC" w14:textId="77777777" w:rsidR="005B2B75" w:rsidRPr="00E027ED" w:rsidRDefault="005B2B75" w:rsidP="0027217A">
      <w:pPr>
        <w:pStyle w:val="Plattetekst"/>
        <w:rPr>
          <w:rFonts w:ascii="Arial" w:hAnsi="Arial" w:cs="Arial"/>
          <w:sz w:val="22"/>
          <w:szCs w:val="22"/>
        </w:rPr>
      </w:pPr>
      <w:r w:rsidRPr="00E027ED">
        <w:rPr>
          <w:rFonts w:ascii="Arial" w:hAnsi="Arial" w:cs="Arial"/>
          <w:sz w:val="22"/>
          <w:szCs w:val="22"/>
        </w:rPr>
        <w:t>De afdelingen hebben ieder een eigen bestuurlijke organisatie. Ze zijn</w:t>
      </w:r>
      <w:r w:rsidR="00E83782" w:rsidRPr="00E027ED">
        <w:rPr>
          <w:rFonts w:ascii="Arial" w:hAnsi="Arial" w:cs="Arial"/>
          <w:sz w:val="22"/>
          <w:szCs w:val="22"/>
        </w:rPr>
        <w:t xml:space="preserve"> g</w:t>
      </w:r>
      <w:r w:rsidRPr="00E027ED">
        <w:rPr>
          <w:rFonts w:ascii="Arial" w:hAnsi="Arial" w:cs="Arial"/>
          <w:sz w:val="22"/>
          <w:szCs w:val="22"/>
        </w:rPr>
        <w:t>egroepeerd in 9 thema’s, waarbij de inwendige geneeskunde thuishoort in thema Dijkzigt. In dit thema zitten totaal 8 verschillende afdelingen, te</w:t>
      </w:r>
      <w:r w:rsidR="0027217A" w:rsidRPr="00E027ED">
        <w:rPr>
          <w:rFonts w:ascii="Arial" w:hAnsi="Arial" w:cs="Arial"/>
          <w:sz w:val="22"/>
          <w:szCs w:val="22"/>
        </w:rPr>
        <w:t xml:space="preserve"> weten: </w:t>
      </w:r>
      <w:r w:rsidRPr="00E027ED">
        <w:rPr>
          <w:rFonts w:ascii="Arial" w:hAnsi="Arial" w:cs="Arial"/>
          <w:sz w:val="22"/>
          <w:szCs w:val="22"/>
        </w:rPr>
        <w:t>inwendige geneeskunde</w:t>
      </w:r>
      <w:r w:rsidR="0027217A" w:rsidRPr="00E027ED">
        <w:rPr>
          <w:rFonts w:ascii="Arial" w:hAnsi="Arial" w:cs="Arial"/>
          <w:sz w:val="22"/>
          <w:szCs w:val="22"/>
        </w:rPr>
        <w:t xml:space="preserve">, </w:t>
      </w:r>
      <w:r w:rsidRPr="00E027ED">
        <w:rPr>
          <w:rFonts w:ascii="Arial" w:hAnsi="Arial" w:cs="Arial"/>
          <w:sz w:val="22"/>
          <w:szCs w:val="22"/>
        </w:rPr>
        <w:t>maag-, darm-, en leverziekten</w:t>
      </w:r>
      <w:r w:rsidR="0027217A" w:rsidRPr="00E027ED">
        <w:rPr>
          <w:rFonts w:ascii="Arial" w:hAnsi="Arial" w:cs="Arial"/>
          <w:sz w:val="22"/>
          <w:szCs w:val="22"/>
        </w:rPr>
        <w:t xml:space="preserve">, </w:t>
      </w:r>
      <w:r w:rsidRPr="00E027ED">
        <w:rPr>
          <w:rFonts w:ascii="Arial" w:hAnsi="Arial" w:cs="Arial"/>
          <w:sz w:val="22"/>
          <w:szCs w:val="22"/>
        </w:rPr>
        <w:t>orthopedie</w:t>
      </w:r>
      <w:r w:rsidR="0027217A" w:rsidRPr="00E027ED">
        <w:rPr>
          <w:rFonts w:ascii="Arial" w:hAnsi="Arial" w:cs="Arial"/>
          <w:sz w:val="22"/>
          <w:szCs w:val="22"/>
        </w:rPr>
        <w:t xml:space="preserve">, </w:t>
      </w:r>
      <w:r w:rsidRPr="00E027ED">
        <w:rPr>
          <w:rFonts w:ascii="Arial" w:hAnsi="Arial" w:cs="Arial"/>
          <w:sz w:val="22"/>
          <w:szCs w:val="22"/>
        </w:rPr>
        <w:t>plastische en reconstructieve chirurgie</w:t>
      </w:r>
      <w:r w:rsidR="0027217A" w:rsidRPr="00E027ED">
        <w:rPr>
          <w:rFonts w:ascii="Arial" w:hAnsi="Arial" w:cs="Arial"/>
          <w:sz w:val="22"/>
          <w:szCs w:val="22"/>
        </w:rPr>
        <w:t xml:space="preserve">, </w:t>
      </w:r>
      <w:r w:rsidRPr="00E027ED">
        <w:rPr>
          <w:rFonts w:ascii="Arial" w:hAnsi="Arial" w:cs="Arial"/>
          <w:sz w:val="22"/>
          <w:szCs w:val="22"/>
        </w:rPr>
        <w:t>heelkunde</w:t>
      </w:r>
      <w:r w:rsidR="0027217A" w:rsidRPr="00E027ED">
        <w:rPr>
          <w:rFonts w:ascii="Arial" w:hAnsi="Arial" w:cs="Arial"/>
          <w:sz w:val="22"/>
          <w:szCs w:val="22"/>
        </w:rPr>
        <w:t xml:space="preserve">, </w:t>
      </w:r>
      <w:r w:rsidRPr="00E027ED">
        <w:rPr>
          <w:rFonts w:ascii="Arial" w:hAnsi="Arial" w:cs="Arial"/>
          <w:sz w:val="22"/>
          <w:szCs w:val="22"/>
        </w:rPr>
        <w:t>revalidatiegeneeskunde en fysiotherapie</w:t>
      </w:r>
      <w:r w:rsidR="0027217A" w:rsidRPr="00E027ED">
        <w:rPr>
          <w:rFonts w:ascii="Arial" w:hAnsi="Arial" w:cs="Arial"/>
          <w:sz w:val="22"/>
          <w:szCs w:val="22"/>
        </w:rPr>
        <w:t xml:space="preserve">, </w:t>
      </w:r>
      <w:r w:rsidRPr="00E027ED">
        <w:rPr>
          <w:rFonts w:ascii="Arial" w:hAnsi="Arial" w:cs="Arial"/>
          <w:sz w:val="22"/>
          <w:szCs w:val="22"/>
        </w:rPr>
        <w:t>reumatologie</w:t>
      </w:r>
      <w:r w:rsidR="0027217A" w:rsidRPr="00E027ED">
        <w:rPr>
          <w:rFonts w:ascii="Arial" w:hAnsi="Arial" w:cs="Arial"/>
          <w:sz w:val="22"/>
          <w:szCs w:val="22"/>
        </w:rPr>
        <w:t xml:space="preserve"> en </w:t>
      </w:r>
      <w:r w:rsidRPr="00E027ED">
        <w:rPr>
          <w:rFonts w:ascii="Arial" w:hAnsi="Arial" w:cs="Arial"/>
          <w:sz w:val="22"/>
          <w:szCs w:val="22"/>
        </w:rPr>
        <w:t>dermatologie en venereologie</w:t>
      </w:r>
      <w:r w:rsidR="0027217A" w:rsidRPr="00E027ED">
        <w:rPr>
          <w:rFonts w:ascii="Arial" w:hAnsi="Arial" w:cs="Arial"/>
          <w:sz w:val="22"/>
          <w:szCs w:val="22"/>
        </w:rPr>
        <w:t>.</w:t>
      </w:r>
    </w:p>
    <w:p w14:paraId="04C45AE0" w14:textId="77777777" w:rsidR="0027217A" w:rsidRPr="00E027ED" w:rsidRDefault="0027217A" w:rsidP="0027217A">
      <w:pPr>
        <w:pStyle w:val="Plattetekst"/>
        <w:rPr>
          <w:rFonts w:ascii="Arial" w:hAnsi="Arial" w:cs="Arial"/>
          <w:sz w:val="22"/>
          <w:szCs w:val="22"/>
        </w:rPr>
      </w:pPr>
    </w:p>
    <w:p w14:paraId="7BDEF0B4" w14:textId="77777777" w:rsidR="005B2B75" w:rsidRPr="00E027ED" w:rsidRDefault="005B2B75" w:rsidP="001D3DD5">
      <w:pPr>
        <w:pStyle w:val="Plattetekst"/>
        <w:rPr>
          <w:rFonts w:ascii="Arial" w:hAnsi="Arial" w:cs="Arial"/>
          <w:sz w:val="22"/>
          <w:szCs w:val="22"/>
        </w:rPr>
      </w:pPr>
      <w:r w:rsidRPr="00E027ED">
        <w:rPr>
          <w:rFonts w:ascii="Arial" w:hAnsi="Arial" w:cs="Arial"/>
          <w:sz w:val="22"/>
          <w:szCs w:val="22"/>
        </w:rPr>
        <w:t>Naast de thema’s is er een service organisatie kennis en een service organisatie finance en control. De vierkoppige Raad van Bestuur geeft leiding aan de organisatie en de uitvoering van het beleid. Afdelingen en directies leggen rechtstreeks verantwoording af aan de leden van de Raad van Bestuur.</w:t>
      </w:r>
    </w:p>
    <w:p w14:paraId="32C52579"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503B6501" w14:textId="77777777" w:rsidR="005B2B75" w:rsidRPr="00E027ED" w:rsidRDefault="005B2B7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Het succes van een opleiding wordt bepaald door de motivatie van de AIOS voor hun</w:t>
      </w:r>
      <w:r w:rsidR="00E83782" w:rsidRPr="00E027ED">
        <w:rPr>
          <w:rFonts w:ascii="Arial" w:hAnsi="Arial" w:cs="Arial"/>
          <w:lang w:val="nl-NL"/>
        </w:rPr>
        <w:t xml:space="preserve"> </w:t>
      </w:r>
      <w:r w:rsidRPr="00E027ED">
        <w:rPr>
          <w:rFonts w:ascii="Arial" w:hAnsi="Arial" w:cs="Arial"/>
          <w:lang w:val="nl-NL"/>
        </w:rPr>
        <w:t xml:space="preserve">opleiding in combinatie met de mogelijkheden die opleidingsteams en opleidingsinrichting daarbij bieden. Een gedreven, stimulerende en betrokken opleider en opleidersgroep blijken keer op keer de basis van de beste opleidingen, los van alle formele regelgeving. Opleiden en opgeleid worden in het Erasmus MC is voor alle betrokkenen een permanente uitdaging en wisselwerking. Opleiders leiden AIOS op, AIOS leiden AIOS en opleiders op en opleiders leiden elkaar op. Elke bespreking is voor alle deelnemers onderdeel van permanente educatie, levenslang leren. Wij inspireren AIOS en leden </w:t>
      </w:r>
      <w:r w:rsidRPr="00E027ED">
        <w:rPr>
          <w:rFonts w:ascii="Arial" w:hAnsi="Arial" w:cs="Arial"/>
          <w:lang w:val="nl-NL"/>
        </w:rPr>
        <w:lastRenderedPageBreak/>
        <w:t xml:space="preserve">van het opleidingsteam om letterlijk en figuurlijk hun eigen grenzen te verleggen. Wij werken met elkaar samen om onze maatschappelijke betrokkenheid te vergroten en zichtbaar en voelbaar te maken. </w:t>
      </w:r>
    </w:p>
    <w:p w14:paraId="119EAD3C"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0F68906C" w14:textId="77777777" w:rsidR="005B2B75" w:rsidRPr="00E027ED" w:rsidRDefault="005B2B75"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Kernwaarden Erasmus MC </w:t>
      </w:r>
    </w:p>
    <w:p w14:paraId="3979267F" w14:textId="77777777" w:rsidR="00335408" w:rsidRPr="00E027ED" w:rsidRDefault="00335408" w:rsidP="001D3DD5">
      <w:pPr>
        <w:autoSpaceDE w:val="0"/>
        <w:autoSpaceDN w:val="0"/>
        <w:adjustRightInd w:val="0"/>
        <w:spacing w:after="0" w:line="240" w:lineRule="auto"/>
        <w:rPr>
          <w:rFonts w:ascii="Arial" w:hAnsi="Arial" w:cs="Arial"/>
          <w:u w:val="single"/>
          <w:lang w:val="nl-NL"/>
        </w:rPr>
      </w:pPr>
    </w:p>
    <w:p w14:paraId="77C6B6DE" w14:textId="77777777" w:rsidR="005B2B75" w:rsidRPr="00E027ED" w:rsidRDefault="005B2B7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differentiatie interne ouderengeneeskunde Erasmus MC ziet het als haar academische verantwoordelijkheid om elkaar te stimuleren, om als teamspelers samen te werken aan excellente patiëntenzorg, deze te koppelen aan excellente wetenschap, onderwijs en verbindingen aan te brengen met mensen binnen en buiten onze organisatie.</w:t>
      </w:r>
    </w:p>
    <w:p w14:paraId="1D624F99"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5F945841" w14:textId="77777777" w:rsidR="005B2B75" w:rsidRPr="00E027ED" w:rsidRDefault="005B2B75"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Onze missie </w:t>
      </w:r>
    </w:p>
    <w:p w14:paraId="590A8DE1" w14:textId="77777777" w:rsidR="00335408" w:rsidRPr="00E027ED" w:rsidRDefault="00335408" w:rsidP="001D3DD5">
      <w:pPr>
        <w:autoSpaceDE w:val="0"/>
        <w:autoSpaceDN w:val="0"/>
        <w:adjustRightInd w:val="0"/>
        <w:spacing w:after="0" w:line="240" w:lineRule="auto"/>
        <w:rPr>
          <w:rFonts w:ascii="Arial" w:hAnsi="Arial" w:cs="Arial"/>
          <w:u w:val="single"/>
          <w:lang w:val="nl-NL"/>
        </w:rPr>
      </w:pPr>
    </w:p>
    <w:p w14:paraId="04F1C988" w14:textId="77777777" w:rsidR="005B2B75" w:rsidRPr="00E027ED" w:rsidRDefault="005B2B7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differentiatie interne ouderengeneeskunde Erasmus MC wil haar AIOS vanuit een inspirerende onderwijsomgeving en excellente wetenschap opleiden tot een maatschappelijk betrokken zorgprofessional die met passie voor het vak de best mogelijke zorg leveren.</w:t>
      </w:r>
    </w:p>
    <w:p w14:paraId="4ACD233F"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3ACE149C" w14:textId="77777777" w:rsidR="005B2B75" w:rsidRPr="00E027ED" w:rsidRDefault="005B2B75"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Sleutelwoorden </w:t>
      </w:r>
    </w:p>
    <w:p w14:paraId="0EF96DA8" w14:textId="77777777" w:rsidR="00335408" w:rsidRPr="00E027ED" w:rsidRDefault="00335408" w:rsidP="001D3DD5">
      <w:pPr>
        <w:autoSpaceDE w:val="0"/>
        <w:autoSpaceDN w:val="0"/>
        <w:adjustRightInd w:val="0"/>
        <w:spacing w:after="0" w:line="240" w:lineRule="auto"/>
        <w:rPr>
          <w:rFonts w:ascii="Arial" w:hAnsi="Arial" w:cs="Arial"/>
          <w:u w:val="single"/>
          <w:lang w:val="nl-NL"/>
        </w:rPr>
      </w:pPr>
    </w:p>
    <w:p w14:paraId="11F0765D" w14:textId="19C73999" w:rsidR="005B2B75" w:rsidRPr="00E027ED" w:rsidRDefault="005B2B7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Met trots zien wij regelmatig internisten-ouderengeneeskunde de opleiding in onze regio </w:t>
      </w:r>
      <w:r w:rsidR="00D44AFC">
        <w:rPr>
          <w:rFonts w:ascii="Arial" w:hAnsi="Arial" w:cs="Arial"/>
          <w:lang w:val="nl-NL"/>
        </w:rPr>
        <w:t xml:space="preserve">afronden </w:t>
      </w:r>
      <w:r w:rsidRPr="00E027ED">
        <w:rPr>
          <w:rFonts w:ascii="Arial" w:hAnsi="Arial" w:cs="Arial"/>
          <w:lang w:val="nl-NL"/>
        </w:rPr>
        <w:t xml:space="preserve">die met passie voor hun vak de best mogelijke zorg leveren. De sleutelwoorden voor de differentiatie interne ouderengeneeskunde zijn: </w:t>
      </w:r>
    </w:p>
    <w:p w14:paraId="50F98754" w14:textId="77777777" w:rsidR="005B2B75" w:rsidRPr="00E027ED" w:rsidRDefault="005B2B75" w:rsidP="005B2B75">
      <w:pPr>
        <w:autoSpaceDE w:val="0"/>
        <w:autoSpaceDN w:val="0"/>
        <w:adjustRightInd w:val="0"/>
        <w:spacing w:after="0" w:line="240" w:lineRule="auto"/>
        <w:ind w:left="1080"/>
        <w:rPr>
          <w:rFonts w:ascii="Arial" w:hAnsi="Arial" w:cs="Arial"/>
          <w:lang w:val="nl-NL"/>
        </w:rPr>
      </w:pPr>
    </w:p>
    <w:p w14:paraId="0FC98E8A" w14:textId="045F5CBD"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Competentiegericht </w:t>
      </w:r>
    </w:p>
    <w:p w14:paraId="426E02A0" w14:textId="073B9653"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Individueel opleiden en persoonlijke ontwikkeling </w:t>
      </w:r>
    </w:p>
    <w:p w14:paraId="11677A56" w14:textId="4519227C"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Levenslang leren </w:t>
      </w:r>
    </w:p>
    <w:p w14:paraId="49CCF049" w14:textId="4F69DF9D"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Goed contact tussen AIOS en opleidingsteam </w:t>
      </w:r>
    </w:p>
    <w:p w14:paraId="562AFF74" w14:textId="46172FA1"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Veilige en stimulerende opleidingsomgeving </w:t>
      </w:r>
    </w:p>
    <w:p w14:paraId="4A96E44D" w14:textId="2A20F17C"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Teamspeler </w:t>
      </w:r>
    </w:p>
    <w:p w14:paraId="19C12BAD" w14:textId="51FABBB2"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 xml:space="preserve">Empathische benadering van de patiënt </w:t>
      </w:r>
    </w:p>
    <w:p w14:paraId="22B54D30" w14:textId="551509FE" w:rsidR="005B2B75" w:rsidRPr="00E027ED" w:rsidRDefault="005B2B75" w:rsidP="00410FFA">
      <w:pPr>
        <w:pStyle w:val="Lijstalinea"/>
        <w:numPr>
          <w:ilvl w:val="0"/>
          <w:numId w:val="26"/>
        </w:numPr>
        <w:autoSpaceDE w:val="0"/>
        <w:autoSpaceDN w:val="0"/>
        <w:adjustRightInd w:val="0"/>
        <w:spacing w:after="0" w:line="240" w:lineRule="auto"/>
        <w:rPr>
          <w:rFonts w:ascii="Arial" w:hAnsi="Arial" w:cs="Arial"/>
          <w:i/>
          <w:lang w:val="nl-NL"/>
        </w:rPr>
      </w:pPr>
      <w:r w:rsidRPr="00E027ED">
        <w:rPr>
          <w:rFonts w:ascii="Arial" w:hAnsi="Arial" w:cs="Arial"/>
          <w:i/>
          <w:lang w:val="nl-NL"/>
        </w:rPr>
        <w:t>Geïnteresseerd in wetenschap</w:t>
      </w:r>
    </w:p>
    <w:p w14:paraId="205EECE7" w14:textId="77777777" w:rsidR="005B2B75" w:rsidRPr="00E027ED" w:rsidRDefault="005B2B75" w:rsidP="00487A47">
      <w:pPr>
        <w:autoSpaceDE w:val="0"/>
        <w:autoSpaceDN w:val="0"/>
        <w:adjustRightInd w:val="0"/>
        <w:spacing w:after="0" w:line="240" w:lineRule="auto"/>
        <w:ind w:left="1080"/>
        <w:rPr>
          <w:rFonts w:ascii="Arial" w:hAnsi="Arial" w:cs="Arial"/>
          <w:lang w:val="nl-NL"/>
        </w:rPr>
      </w:pPr>
    </w:p>
    <w:p w14:paraId="14BF45BC" w14:textId="7ECE614F" w:rsidR="001D3DD5" w:rsidRPr="00E027ED" w:rsidRDefault="00487A47"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 xml:space="preserve">Definitie </w:t>
      </w:r>
      <w:r w:rsidR="00E83782" w:rsidRPr="00E027ED">
        <w:rPr>
          <w:rFonts w:ascii="Arial" w:hAnsi="Arial" w:cs="Arial"/>
          <w:b/>
          <w:lang w:val="nl-NL"/>
        </w:rPr>
        <w:t xml:space="preserve">enkelvoudige </w:t>
      </w:r>
      <w:r w:rsidRPr="00E027ED">
        <w:rPr>
          <w:rFonts w:ascii="Arial" w:hAnsi="Arial" w:cs="Arial"/>
          <w:b/>
          <w:lang w:val="nl-NL"/>
        </w:rPr>
        <w:t>differentiatie</w:t>
      </w:r>
      <w:r w:rsidR="00E83782" w:rsidRPr="00E027ED">
        <w:rPr>
          <w:rFonts w:ascii="Arial" w:hAnsi="Arial" w:cs="Arial"/>
          <w:b/>
          <w:lang w:val="nl-NL"/>
        </w:rPr>
        <w:t xml:space="preserve"> ouderengeneeskunde</w:t>
      </w:r>
    </w:p>
    <w:p w14:paraId="4E77FF85" w14:textId="77777777" w:rsidR="0067780C" w:rsidRPr="00E027ED" w:rsidRDefault="0067780C" w:rsidP="001D3DD5">
      <w:pPr>
        <w:autoSpaceDE w:val="0"/>
        <w:autoSpaceDN w:val="0"/>
        <w:adjustRightInd w:val="0"/>
        <w:spacing w:after="0" w:line="240" w:lineRule="auto"/>
        <w:rPr>
          <w:rFonts w:ascii="Arial" w:hAnsi="Arial" w:cs="Arial"/>
          <w:b/>
          <w:lang w:val="nl-NL"/>
        </w:rPr>
      </w:pPr>
    </w:p>
    <w:p w14:paraId="08E309CD" w14:textId="77777777" w:rsidR="004046EA" w:rsidRPr="00E027ED" w:rsidRDefault="001E32FB"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Ouderengeneeskunde is het onderdeel van de Interne geneeskunde dat zich bezighoudt met de etiologie, preventie, diagnostiek en behandeling van complexe problematiek bij oudere patiënten.</w:t>
      </w:r>
      <w:r w:rsidR="004046EA" w:rsidRPr="00E027ED">
        <w:rPr>
          <w:rFonts w:ascii="Arial" w:hAnsi="Arial" w:cs="Arial"/>
          <w:lang w:val="nl-NL"/>
        </w:rPr>
        <w:t xml:space="preserve"> In het Erasmus MC wordt zowel een enkelvoudige als een meervoudige differentiatie aangeboden. </w:t>
      </w:r>
    </w:p>
    <w:p w14:paraId="08FBC269" w14:textId="77777777" w:rsidR="001E32FB" w:rsidRPr="00E027ED" w:rsidRDefault="001E32FB" w:rsidP="001E32FB">
      <w:pPr>
        <w:pStyle w:val="Lijstalinea"/>
        <w:autoSpaceDE w:val="0"/>
        <w:autoSpaceDN w:val="0"/>
        <w:adjustRightInd w:val="0"/>
        <w:spacing w:after="0" w:line="240" w:lineRule="auto"/>
        <w:ind w:left="1440"/>
        <w:rPr>
          <w:rFonts w:ascii="Arial" w:hAnsi="Arial" w:cs="Arial"/>
          <w:lang w:val="nl-NL"/>
        </w:rPr>
      </w:pPr>
    </w:p>
    <w:p w14:paraId="57794331" w14:textId="6C9279D7" w:rsidR="001D3DD5" w:rsidRPr="00E027ED" w:rsidRDefault="00487A47"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Competenties internist ouderengeneeskunde</w:t>
      </w:r>
    </w:p>
    <w:p w14:paraId="4A5915DB" w14:textId="77777777" w:rsidR="0067780C" w:rsidRPr="00E027ED" w:rsidRDefault="0067780C" w:rsidP="001D3DD5">
      <w:pPr>
        <w:autoSpaceDE w:val="0"/>
        <w:autoSpaceDN w:val="0"/>
        <w:adjustRightInd w:val="0"/>
        <w:spacing w:after="0" w:line="240" w:lineRule="auto"/>
        <w:rPr>
          <w:rFonts w:ascii="Arial" w:hAnsi="Arial" w:cs="Arial"/>
          <w:b/>
          <w:lang w:val="nl-NL"/>
        </w:rPr>
      </w:pPr>
    </w:p>
    <w:p w14:paraId="22458F10" w14:textId="5614BB90" w:rsidR="00E83782" w:rsidRPr="00E027ED" w:rsidRDefault="004046E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internist-ouderengeneeskunde (enkelvoudige differentiatie) heeft een specifieke deskundigheid met betrekking tot de diagnostiek en behandeling</w:t>
      </w:r>
      <w:r w:rsidR="00AE7F0D" w:rsidRPr="00E027ED">
        <w:rPr>
          <w:rFonts w:ascii="Arial" w:hAnsi="Arial" w:cs="Arial"/>
          <w:lang w:val="nl-NL"/>
        </w:rPr>
        <w:t xml:space="preserve"> </w:t>
      </w:r>
      <w:r w:rsidRPr="00E027ED">
        <w:rPr>
          <w:rFonts w:ascii="Arial" w:hAnsi="Arial" w:cs="Arial"/>
          <w:lang w:val="nl-NL"/>
        </w:rPr>
        <w:t>van complexe problematiek bij oudere patiënten. Aangezien het bij deze categorie patiënten in de regel gaat om</w:t>
      </w:r>
      <w:r w:rsidR="00E83782" w:rsidRPr="00E027ED">
        <w:rPr>
          <w:rFonts w:ascii="Arial" w:hAnsi="Arial" w:cs="Arial"/>
          <w:lang w:val="nl-NL"/>
        </w:rPr>
        <w:t xml:space="preserve"> </w:t>
      </w:r>
      <w:r w:rsidRPr="00E027ED">
        <w:rPr>
          <w:rFonts w:ascii="Arial" w:hAnsi="Arial" w:cs="Arial"/>
          <w:lang w:val="nl-NL"/>
        </w:rPr>
        <w:t>multipele pathologie op somatisch gebied in combinatie met psychisch disfunctioneren</w:t>
      </w:r>
      <w:r w:rsidR="00DC6EDF" w:rsidRPr="00E027ED">
        <w:rPr>
          <w:rFonts w:ascii="Arial" w:hAnsi="Arial" w:cs="Arial"/>
          <w:lang w:val="nl-NL"/>
        </w:rPr>
        <w:t>, functionele verslechtering</w:t>
      </w:r>
      <w:r w:rsidRPr="00E027ED">
        <w:rPr>
          <w:rFonts w:ascii="Arial" w:hAnsi="Arial" w:cs="Arial"/>
          <w:lang w:val="nl-NL"/>
        </w:rPr>
        <w:t xml:space="preserve"> en problemen in de sociale</w:t>
      </w:r>
      <w:r w:rsidR="00E83782" w:rsidRPr="00E027ED">
        <w:rPr>
          <w:rFonts w:ascii="Arial" w:hAnsi="Arial" w:cs="Arial"/>
          <w:lang w:val="nl-NL"/>
        </w:rPr>
        <w:t xml:space="preserve"> </w:t>
      </w:r>
      <w:r w:rsidRPr="00E027ED">
        <w:rPr>
          <w:rFonts w:ascii="Arial" w:hAnsi="Arial" w:cs="Arial"/>
          <w:lang w:val="nl-NL"/>
        </w:rPr>
        <w:t>sfeer, heeft de internist-ouderengeneeskunde speciale aandacht voor de interacties tussen soma</w:t>
      </w:r>
      <w:r w:rsidR="00DC6EDF" w:rsidRPr="00E027ED">
        <w:rPr>
          <w:rFonts w:ascii="Arial" w:hAnsi="Arial" w:cs="Arial"/>
          <w:lang w:val="nl-NL"/>
        </w:rPr>
        <w:t>tiek</w:t>
      </w:r>
      <w:r w:rsidRPr="00E027ED">
        <w:rPr>
          <w:rFonts w:ascii="Arial" w:hAnsi="Arial" w:cs="Arial"/>
          <w:lang w:val="nl-NL"/>
        </w:rPr>
        <w:t>, psyche</w:t>
      </w:r>
      <w:r w:rsidR="00DC6EDF" w:rsidRPr="00E027ED">
        <w:rPr>
          <w:rFonts w:ascii="Arial" w:hAnsi="Arial" w:cs="Arial"/>
          <w:lang w:val="nl-NL"/>
        </w:rPr>
        <w:t>, functioneren</w:t>
      </w:r>
      <w:r w:rsidRPr="00E027ED">
        <w:rPr>
          <w:rFonts w:ascii="Arial" w:hAnsi="Arial" w:cs="Arial"/>
          <w:lang w:val="nl-NL"/>
        </w:rPr>
        <w:t xml:space="preserve"> en omgeving.</w:t>
      </w:r>
    </w:p>
    <w:p w14:paraId="618E1F2B" w14:textId="77777777" w:rsidR="003C1C96" w:rsidRPr="00E027ED" w:rsidRDefault="003C1C96" w:rsidP="001D3DD5">
      <w:pPr>
        <w:autoSpaceDE w:val="0"/>
        <w:autoSpaceDN w:val="0"/>
        <w:adjustRightInd w:val="0"/>
        <w:spacing w:after="0" w:line="240" w:lineRule="auto"/>
        <w:rPr>
          <w:rFonts w:ascii="Arial" w:hAnsi="Arial" w:cs="Arial"/>
          <w:lang w:val="nl-NL"/>
        </w:rPr>
      </w:pPr>
    </w:p>
    <w:p w14:paraId="244EA3F7" w14:textId="7FBC4B22" w:rsidR="003C1C96" w:rsidRPr="00E027ED" w:rsidRDefault="003C1C96"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opleiding in de differentiatie heeft een totale duur van 24 maanden. Gedurende de gehele differentiatie worden diensten voor de ouderengeneeskunde/ interne geneeskunde gedaan</w:t>
      </w:r>
      <w:r w:rsidR="00401FF7" w:rsidRPr="00E027ED">
        <w:rPr>
          <w:rFonts w:ascii="Arial" w:hAnsi="Arial" w:cs="Arial"/>
          <w:lang w:val="nl-NL"/>
        </w:rPr>
        <w:t xml:space="preserve"> met een maximum van </w:t>
      </w:r>
      <w:r w:rsidRPr="00E027ED">
        <w:rPr>
          <w:rFonts w:ascii="Arial" w:hAnsi="Arial" w:cs="Arial"/>
          <w:lang w:val="nl-NL"/>
        </w:rPr>
        <w:t>20%.</w:t>
      </w:r>
    </w:p>
    <w:p w14:paraId="77F5116B" w14:textId="77777777" w:rsidR="001D3DD5" w:rsidRPr="00E027ED" w:rsidRDefault="001D3DD5" w:rsidP="001D3DD5">
      <w:pPr>
        <w:autoSpaceDE w:val="0"/>
        <w:autoSpaceDN w:val="0"/>
        <w:adjustRightInd w:val="0"/>
        <w:spacing w:after="0" w:line="240" w:lineRule="auto"/>
        <w:rPr>
          <w:rFonts w:ascii="Arial" w:hAnsi="Arial" w:cs="Arial"/>
          <w:lang w:val="nl-NL"/>
        </w:rPr>
      </w:pPr>
    </w:p>
    <w:p w14:paraId="0FAA3C25" w14:textId="2DBDD071" w:rsidR="00E83782" w:rsidRPr="00E027ED" w:rsidRDefault="004046E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internist-ouderengeneeskunde werkt binnen een multidisciplinair team dat is ingesteld op de complexe interactie</w:t>
      </w:r>
      <w:r w:rsidR="00401FF7" w:rsidRPr="00E027ED">
        <w:rPr>
          <w:rFonts w:ascii="Arial" w:hAnsi="Arial" w:cs="Arial"/>
          <w:lang w:val="nl-NL"/>
        </w:rPr>
        <w:t xml:space="preserve"> van de patiëntenpopulatie</w:t>
      </w:r>
      <w:r w:rsidRPr="00E027ED">
        <w:rPr>
          <w:rFonts w:ascii="Arial" w:hAnsi="Arial" w:cs="Arial"/>
          <w:lang w:val="nl-NL"/>
        </w:rPr>
        <w:t>.</w:t>
      </w:r>
      <w:r w:rsidR="00E83782" w:rsidRPr="00E027ED">
        <w:rPr>
          <w:rFonts w:ascii="Arial" w:hAnsi="Arial" w:cs="Arial"/>
          <w:lang w:val="nl-NL"/>
        </w:rPr>
        <w:t xml:space="preserve"> </w:t>
      </w:r>
      <w:r w:rsidRPr="00E027ED">
        <w:rPr>
          <w:rFonts w:ascii="Arial" w:hAnsi="Arial" w:cs="Arial"/>
          <w:lang w:val="nl-NL"/>
        </w:rPr>
        <w:t xml:space="preserve">Daartoe is structureel overleg noodzakelijk met de consulenten van </w:t>
      </w:r>
      <w:r w:rsidR="00401FF7" w:rsidRPr="00E027ED">
        <w:rPr>
          <w:rFonts w:ascii="Arial" w:hAnsi="Arial" w:cs="Arial"/>
          <w:lang w:val="nl-NL"/>
        </w:rPr>
        <w:t xml:space="preserve">onder multipele andere </w:t>
      </w:r>
      <w:r w:rsidRPr="00E027ED">
        <w:rPr>
          <w:rFonts w:ascii="Arial" w:hAnsi="Arial" w:cs="Arial"/>
          <w:lang w:val="nl-NL"/>
        </w:rPr>
        <w:t>afdelingen</w:t>
      </w:r>
      <w:r w:rsidR="00401FF7" w:rsidRPr="00E027ED">
        <w:rPr>
          <w:rFonts w:ascii="Arial" w:hAnsi="Arial" w:cs="Arial"/>
          <w:lang w:val="nl-NL"/>
        </w:rPr>
        <w:t xml:space="preserve"> in het Erasmus MC, zoals bijvoorbeeld de</w:t>
      </w:r>
      <w:r w:rsidRPr="00E027ED">
        <w:rPr>
          <w:rFonts w:ascii="Arial" w:hAnsi="Arial" w:cs="Arial"/>
          <w:lang w:val="nl-NL"/>
        </w:rPr>
        <w:t xml:space="preserve"> neurologie, psychiatrie, </w:t>
      </w:r>
      <w:r w:rsidR="00401FF7" w:rsidRPr="00E027ED">
        <w:rPr>
          <w:rFonts w:ascii="Arial" w:hAnsi="Arial" w:cs="Arial"/>
          <w:lang w:val="nl-NL"/>
        </w:rPr>
        <w:t>hoofdhalchirurgie, pancreaschirurgie, dermatologie,</w:t>
      </w:r>
      <w:r w:rsidRPr="00E027ED">
        <w:rPr>
          <w:rFonts w:ascii="Arial" w:hAnsi="Arial" w:cs="Arial"/>
          <w:lang w:val="nl-NL"/>
        </w:rPr>
        <w:t xml:space="preserve"> urologie, orthopedie. </w:t>
      </w:r>
    </w:p>
    <w:p w14:paraId="10D21E1A" w14:textId="77777777" w:rsidR="001D3DD5" w:rsidRPr="00E027ED" w:rsidRDefault="001D3DD5" w:rsidP="001D3DD5">
      <w:pPr>
        <w:autoSpaceDE w:val="0"/>
        <w:autoSpaceDN w:val="0"/>
        <w:adjustRightInd w:val="0"/>
        <w:spacing w:after="0" w:line="240" w:lineRule="auto"/>
        <w:rPr>
          <w:rFonts w:ascii="Arial" w:hAnsi="Arial" w:cs="Arial"/>
          <w:lang w:val="nl-NL"/>
        </w:rPr>
      </w:pPr>
    </w:p>
    <w:p w14:paraId="67D989EF" w14:textId="0082C156" w:rsidR="00E83782" w:rsidRPr="00E027ED" w:rsidRDefault="004046E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internist-ouderengeneeskunde kan</w:t>
      </w:r>
      <w:r w:rsidR="00E83782" w:rsidRPr="00E027ED">
        <w:rPr>
          <w:rFonts w:ascii="Arial" w:hAnsi="Arial" w:cs="Arial"/>
          <w:lang w:val="nl-NL"/>
        </w:rPr>
        <w:t xml:space="preserve"> </w:t>
      </w:r>
      <w:r w:rsidRPr="00E027ED">
        <w:rPr>
          <w:rFonts w:ascii="Arial" w:hAnsi="Arial" w:cs="Arial"/>
          <w:lang w:val="nl-NL"/>
        </w:rPr>
        <w:t>optreden als eindverantwoordelijke voor het onderzoeks- en behandelplan en als consulent voor een ander specialisme.</w:t>
      </w:r>
      <w:r w:rsidR="00E83782" w:rsidRPr="00E027ED">
        <w:rPr>
          <w:rFonts w:ascii="Arial" w:hAnsi="Arial" w:cs="Arial"/>
          <w:lang w:val="nl-NL"/>
        </w:rPr>
        <w:t xml:space="preserve"> </w:t>
      </w:r>
      <w:r w:rsidRPr="00E027ED">
        <w:rPr>
          <w:rFonts w:ascii="Arial" w:hAnsi="Arial" w:cs="Arial"/>
          <w:lang w:val="nl-NL"/>
        </w:rPr>
        <w:t>De internist-ouderengeneeskunde heeft goed begrip van de specifieke problemen, de belastbaarheid en de mogelijkheden</w:t>
      </w:r>
      <w:r w:rsidR="00E83782" w:rsidRPr="00E027ED">
        <w:rPr>
          <w:rFonts w:ascii="Arial" w:hAnsi="Arial" w:cs="Arial"/>
          <w:lang w:val="nl-NL"/>
        </w:rPr>
        <w:t xml:space="preserve"> </w:t>
      </w:r>
      <w:r w:rsidRPr="00E027ED">
        <w:rPr>
          <w:rFonts w:ascii="Arial" w:hAnsi="Arial" w:cs="Arial"/>
          <w:lang w:val="nl-NL"/>
        </w:rPr>
        <w:t>bij het handhaven of verbeteren van zelfredzaamheid en welbevinden van de oudere patiënt. Door de aard van</w:t>
      </w:r>
      <w:r w:rsidR="00E83782" w:rsidRPr="00E027ED">
        <w:rPr>
          <w:rFonts w:ascii="Arial" w:hAnsi="Arial" w:cs="Arial"/>
          <w:lang w:val="nl-NL"/>
        </w:rPr>
        <w:t xml:space="preserve"> </w:t>
      </w:r>
      <w:r w:rsidRPr="00E027ED">
        <w:rPr>
          <w:rFonts w:ascii="Arial" w:hAnsi="Arial" w:cs="Arial"/>
          <w:lang w:val="nl-NL"/>
        </w:rPr>
        <w:t xml:space="preserve">de problematiek, waarbij continuïteit van zorg belangrijk is, heeft het werk van de </w:t>
      </w:r>
      <w:r w:rsidRPr="00E027ED">
        <w:rPr>
          <w:rFonts w:ascii="Arial" w:hAnsi="Arial" w:cs="Arial"/>
          <w:lang w:val="nl-NL"/>
        </w:rPr>
        <w:lastRenderedPageBreak/>
        <w:t>internist-ouderengeneeskunde ook</w:t>
      </w:r>
      <w:r w:rsidR="00E83782" w:rsidRPr="00E027ED">
        <w:rPr>
          <w:rFonts w:ascii="Arial" w:hAnsi="Arial" w:cs="Arial"/>
          <w:lang w:val="nl-NL"/>
        </w:rPr>
        <w:t xml:space="preserve"> </w:t>
      </w:r>
      <w:r w:rsidRPr="00E027ED">
        <w:rPr>
          <w:rFonts w:ascii="Arial" w:hAnsi="Arial" w:cs="Arial"/>
          <w:lang w:val="nl-NL"/>
        </w:rPr>
        <w:t>een transmuraal karakter met advisering en consultatie richting eerste lijn, de revalidatiegeneeskunde en de verpleeghuisgeneeskunde.</w:t>
      </w:r>
    </w:p>
    <w:p w14:paraId="1F8D8266" w14:textId="77777777" w:rsidR="001D3DD5" w:rsidRPr="00E027ED" w:rsidRDefault="001D3DD5" w:rsidP="001D3DD5">
      <w:pPr>
        <w:autoSpaceDE w:val="0"/>
        <w:autoSpaceDN w:val="0"/>
        <w:adjustRightInd w:val="0"/>
        <w:spacing w:after="0" w:line="240" w:lineRule="auto"/>
        <w:rPr>
          <w:rFonts w:ascii="Arial" w:hAnsi="Arial" w:cs="Arial"/>
          <w:lang w:val="nl-NL"/>
        </w:rPr>
      </w:pPr>
    </w:p>
    <w:p w14:paraId="12D03E1A" w14:textId="77777777" w:rsidR="006E26B1" w:rsidRPr="00E027ED" w:rsidRDefault="004046E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Geriatrische syndromen spelen een belangrijke rol in deze differentiatie. Hieronder wordt verstaan: een frequent op</w:t>
      </w:r>
      <w:r w:rsidR="00E83782" w:rsidRPr="00E027ED">
        <w:rPr>
          <w:rFonts w:ascii="Arial" w:hAnsi="Arial" w:cs="Arial"/>
          <w:lang w:val="nl-NL"/>
        </w:rPr>
        <w:t xml:space="preserve"> </w:t>
      </w:r>
      <w:r w:rsidRPr="00E027ED">
        <w:rPr>
          <w:rFonts w:ascii="Arial" w:hAnsi="Arial" w:cs="Arial"/>
          <w:lang w:val="nl-NL"/>
        </w:rPr>
        <w:t>hoge leeftijd voorkomend symptoom of klinisch teken (of complex van symptomen/klinische tekenen), dat een aantal</w:t>
      </w:r>
      <w:r w:rsidR="00E83782" w:rsidRPr="00E027ED">
        <w:rPr>
          <w:rFonts w:ascii="Arial" w:hAnsi="Arial" w:cs="Arial"/>
          <w:lang w:val="nl-NL"/>
        </w:rPr>
        <w:t xml:space="preserve"> </w:t>
      </w:r>
      <w:r w:rsidRPr="00E027ED">
        <w:rPr>
          <w:rFonts w:ascii="Arial" w:hAnsi="Arial" w:cs="Arial"/>
          <w:lang w:val="nl-NL"/>
        </w:rPr>
        <w:t>etiologische factoren of determinanten kent (zowel risicofactoren als ziekten), die langs meervoudige en complexe</w:t>
      </w:r>
      <w:r w:rsidR="00E83782" w:rsidRPr="00E027ED">
        <w:rPr>
          <w:rFonts w:ascii="Arial" w:hAnsi="Arial" w:cs="Arial"/>
          <w:lang w:val="nl-NL"/>
        </w:rPr>
        <w:t xml:space="preserve"> </w:t>
      </w:r>
      <w:r w:rsidRPr="00E027ED">
        <w:rPr>
          <w:rFonts w:ascii="Arial" w:hAnsi="Arial" w:cs="Arial"/>
          <w:lang w:val="nl-NL"/>
        </w:rPr>
        <w:t>causaliteitsrelaties het betreffende gezondheidsprobleem verklaren.</w:t>
      </w:r>
      <w:r w:rsidR="001D3DD5" w:rsidRPr="00E027ED">
        <w:rPr>
          <w:rFonts w:ascii="Arial" w:hAnsi="Arial" w:cs="Arial"/>
          <w:lang w:val="nl-NL"/>
        </w:rPr>
        <w:t xml:space="preserve"> </w:t>
      </w:r>
    </w:p>
    <w:p w14:paraId="59EB2404" w14:textId="77777777" w:rsidR="006E26B1" w:rsidRPr="00E027ED" w:rsidRDefault="006E26B1" w:rsidP="004046EA">
      <w:pPr>
        <w:pStyle w:val="Lijstalinea"/>
        <w:autoSpaceDE w:val="0"/>
        <w:autoSpaceDN w:val="0"/>
        <w:adjustRightInd w:val="0"/>
        <w:spacing w:after="0" w:line="240" w:lineRule="auto"/>
        <w:ind w:left="1440"/>
        <w:rPr>
          <w:rFonts w:ascii="Arial" w:hAnsi="Arial" w:cs="Arial"/>
          <w:lang w:val="nl-NL"/>
        </w:rPr>
      </w:pPr>
    </w:p>
    <w:p w14:paraId="2CD18C9D" w14:textId="56A84A00" w:rsidR="00487A47" w:rsidRPr="00E027ED" w:rsidRDefault="00487A47"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 xml:space="preserve">Definitie meervoudige differentiatie </w:t>
      </w:r>
    </w:p>
    <w:p w14:paraId="112BBADE" w14:textId="77777777" w:rsidR="0067780C" w:rsidRPr="00E027ED" w:rsidRDefault="0067780C" w:rsidP="001D3DD5">
      <w:pPr>
        <w:autoSpaceDE w:val="0"/>
        <w:autoSpaceDN w:val="0"/>
        <w:adjustRightInd w:val="0"/>
        <w:spacing w:after="0" w:line="240" w:lineRule="auto"/>
        <w:rPr>
          <w:rFonts w:ascii="Arial" w:hAnsi="Arial" w:cs="Arial"/>
          <w:b/>
          <w:lang w:val="nl-NL"/>
        </w:rPr>
      </w:pPr>
    </w:p>
    <w:p w14:paraId="35786FCE" w14:textId="39934DB0" w:rsidR="00A36A6A" w:rsidRPr="00E027ED" w:rsidRDefault="001D3DD5" w:rsidP="00A36A6A">
      <w:pPr>
        <w:shd w:val="clear" w:color="auto" w:fill="FFFFFF"/>
        <w:spacing w:after="100" w:afterAutospacing="1" w:line="240" w:lineRule="auto"/>
        <w:rPr>
          <w:rFonts w:ascii="Arial" w:eastAsia="Times New Roman" w:hAnsi="Arial" w:cs="Arial"/>
          <w:color w:val="212529"/>
          <w:lang w:val="nl-NL" w:eastAsia="nl-NL"/>
        </w:rPr>
      </w:pPr>
      <w:r w:rsidRPr="00E027ED">
        <w:rPr>
          <w:rFonts w:ascii="Arial" w:hAnsi="Arial" w:cs="Arial"/>
          <w:color w:val="000000"/>
          <w:lang w:val="nl-NL"/>
        </w:rPr>
        <w:t>In acht tot twaalf</w:t>
      </w:r>
      <w:r w:rsidR="004046EA" w:rsidRPr="00E027ED">
        <w:rPr>
          <w:rFonts w:ascii="Arial" w:hAnsi="Arial" w:cs="Arial"/>
          <w:color w:val="000000"/>
          <w:lang w:val="nl-NL"/>
        </w:rPr>
        <w:t xml:space="preserve"> maanden </w:t>
      </w:r>
      <w:r w:rsidRPr="00E027ED">
        <w:rPr>
          <w:rFonts w:ascii="Arial" w:hAnsi="Arial" w:cs="Arial"/>
          <w:color w:val="000000"/>
          <w:lang w:val="nl-NL"/>
        </w:rPr>
        <w:t>(</w:t>
      </w:r>
      <w:r w:rsidR="004046EA" w:rsidRPr="00E027ED">
        <w:rPr>
          <w:rFonts w:ascii="Arial" w:hAnsi="Arial" w:cs="Arial"/>
          <w:color w:val="000000"/>
          <w:lang w:val="nl-NL"/>
        </w:rPr>
        <w:t xml:space="preserve">waarvan 20% van de tijd wordt besteed aan algemene </w:t>
      </w:r>
      <w:r w:rsidR="0035386A" w:rsidRPr="00E027ED">
        <w:rPr>
          <w:rFonts w:ascii="Arial" w:hAnsi="Arial" w:cs="Arial"/>
          <w:color w:val="000000"/>
          <w:lang w:val="nl-NL"/>
        </w:rPr>
        <w:t>i</w:t>
      </w:r>
      <w:r w:rsidR="004046EA" w:rsidRPr="00E027ED">
        <w:rPr>
          <w:rFonts w:ascii="Arial" w:hAnsi="Arial" w:cs="Arial"/>
          <w:color w:val="000000"/>
          <w:lang w:val="nl-NL"/>
        </w:rPr>
        <w:t>nterne geneeskunde</w:t>
      </w:r>
      <w:r w:rsidRPr="00E027ED">
        <w:rPr>
          <w:rFonts w:ascii="Arial" w:hAnsi="Arial" w:cs="Arial"/>
          <w:color w:val="000000"/>
          <w:lang w:val="nl-NL"/>
        </w:rPr>
        <w:t>) wordt kennis genomen van de basisbeginselen van de ouderengeneeskunde</w:t>
      </w:r>
      <w:r w:rsidR="004046EA" w:rsidRPr="00E027ED">
        <w:rPr>
          <w:rFonts w:ascii="Arial" w:hAnsi="Arial" w:cs="Arial"/>
          <w:color w:val="000000"/>
          <w:lang w:val="nl-NL"/>
        </w:rPr>
        <w:t>. De eerste vier jaren van het o</w:t>
      </w:r>
      <w:r w:rsidR="0035386A" w:rsidRPr="00E027ED">
        <w:rPr>
          <w:rFonts w:ascii="Arial" w:hAnsi="Arial" w:cs="Arial"/>
          <w:color w:val="000000"/>
          <w:lang w:val="nl-NL"/>
        </w:rPr>
        <w:t>pleidingstraject tot internist, i</w:t>
      </w:r>
      <w:r w:rsidR="004046EA" w:rsidRPr="00E027ED">
        <w:rPr>
          <w:rFonts w:ascii="Arial" w:hAnsi="Arial" w:cs="Arial"/>
          <w:color w:val="000000"/>
          <w:lang w:val="nl-NL"/>
        </w:rPr>
        <w:t>nclusief de verplichte stages dienen voltooid te zijn.</w:t>
      </w:r>
      <w:r w:rsidR="00C4731F" w:rsidRPr="00E027ED">
        <w:rPr>
          <w:rFonts w:ascii="Arial" w:hAnsi="Arial" w:cs="Arial"/>
          <w:color w:val="000000"/>
          <w:lang w:val="nl-NL"/>
        </w:rPr>
        <w:t xml:space="preserve"> </w:t>
      </w:r>
      <w:r w:rsidR="00A36A6A" w:rsidRPr="00E027ED">
        <w:rPr>
          <w:rFonts w:ascii="Arial" w:eastAsia="Times New Roman" w:hAnsi="Arial" w:cs="Arial"/>
          <w:color w:val="212529"/>
          <w:lang w:val="nl-NL" w:eastAsia="nl-NL"/>
        </w:rPr>
        <w:t xml:space="preserve">Na het volgen van de meervoudige differentiatie ouderengeneeskunde  is de AIOS is in staat om meerdere ziekte- of orgaangerichte behandelingen te integreren tot een op de individuele oudere patiënt toegesneden medisch beleid. De AIOS is zich bewust dat oudere patiënten met complexe problemen veelal zijn uitgesloten van wetenschappelijke studies en dat gegevens over effectiviteit van geneeskundige handelingen op hoge leeftijd vaak ontbreken. Nadruk ligt op de toepassing of het nalaten van diagnostiek en therapie in de context van levensverwachting, kwaliteit van leven en cognitief functioneren. De 8 maands-stage zal bestaan uit  een combinatie van amubulante zorg (voornamelijk dagkliniek) en klinische zorg (afdeling en consulten). </w:t>
      </w:r>
      <w:r w:rsidR="0088499F" w:rsidRPr="00E027ED">
        <w:rPr>
          <w:rFonts w:ascii="Arial" w:eastAsia="Times New Roman" w:hAnsi="Arial" w:cs="Arial"/>
          <w:color w:val="212529"/>
          <w:lang w:val="nl-NL" w:eastAsia="nl-NL"/>
        </w:rPr>
        <w:t xml:space="preserve">Er wordt gewerkt vanuit het 4-assen principe. </w:t>
      </w:r>
      <w:r w:rsidR="00A36A6A" w:rsidRPr="00E027ED">
        <w:rPr>
          <w:rFonts w:ascii="Arial" w:eastAsia="Times New Roman" w:hAnsi="Arial" w:cs="Arial"/>
          <w:color w:val="212529"/>
          <w:lang w:val="nl-NL" w:eastAsia="nl-NL"/>
        </w:rPr>
        <w:t xml:space="preserve">In overleg met de AIOS wordt de stage vormgegeven. Een uitgebreidere beschrijving van de meervoudige differentiatie is opgenomen in het lokale opleidingsplan Interne Geneeskunde van het Erasmus MC. </w:t>
      </w:r>
    </w:p>
    <w:p w14:paraId="34B68400" w14:textId="24008607" w:rsidR="004046EA" w:rsidRPr="00E027ED" w:rsidRDefault="004046EA" w:rsidP="003C1C96">
      <w:pPr>
        <w:autoSpaceDE w:val="0"/>
        <w:autoSpaceDN w:val="0"/>
        <w:adjustRightInd w:val="0"/>
        <w:spacing w:after="0" w:line="240" w:lineRule="auto"/>
        <w:rPr>
          <w:rFonts w:ascii="Arial" w:hAnsi="Arial" w:cs="Arial"/>
          <w:color w:val="000000"/>
          <w:lang w:val="nl-NL"/>
        </w:rPr>
      </w:pPr>
    </w:p>
    <w:p w14:paraId="7AEE799C" w14:textId="77777777" w:rsidR="0027217A" w:rsidRPr="00E027ED" w:rsidRDefault="0027217A" w:rsidP="004046EA">
      <w:pPr>
        <w:pStyle w:val="Lijstalinea"/>
        <w:autoSpaceDE w:val="0"/>
        <w:autoSpaceDN w:val="0"/>
        <w:adjustRightInd w:val="0"/>
        <w:spacing w:after="0" w:line="240" w:lineRule="auto"/>
        <w:ind w:left="1440"/>
        <w:rPr>
          <w:rFonts w:ascii="Arial" w:hAnsi="Arial" w:cs="Arial"/>
          <w:lang w:val="nl-NL"/>
        </w:rPr>
      </w:pPr>
    </w:p>
    <w:p w14:paraId="29BC40F9" w14:textId="77777777" w:rsidR="00487A47" w:rsidRPr="00E027ED" w:rsidRDefault="00487A47" w:rsidP="00902D54">
      <w:pPr>
        <w:pStyle w:val="Lijstalinea"/>
        <w:numPr>
          <w:ilvl w:val="0"/>
          <w:numId w:val="1"/>
        </w:numPr>
        <w:autoSpaceDE w:val="0"/>
        <w:autoSpaceDN w:val="0"/>
        <w:adjustRightInd w:val="0"/>
        <w:spacing w:after="0" w:line="240" w:lineRule="auto"/>
        <w:rPr>
          <w:rFonts w:ascii="Arial" w:hAnsi="Arial" w:cs="Arial"/>
          <w:b/>
          <w:lang w:val="nl-NL"/>
        </w:rPr>
      </w:pPr>
      <w:r w:rsidRPr="00E027ED">
        <w:rPr>
          <w:rFonts w:ascii="Arial" w:hAnsi="Arial" w:cs="Arial"/>
          <w:b/>
          <w:lang w:val="nl-NL"/>
        </w:rPr>
        <w:t>Organisatie</w:t>
      </w:r>
    </w:p>
    <w:p w14:paraId="36154821" w14:textId="77777777" w:rsidR="001D3DD5" w:rsidRPr="00E027ED" w:rsidRDefault="001D3DD5" w:rsidP="001D3DD5">
      <w:pPr>
        <w:pStyle w:val="Lijstalinea"/>
        <w:autoSpaceDE w:val="0"/>
        <w:autoSpaceDN w:val="0"/>
        <w:adjustRightInd w:val="0"/>
        <w:spacing w:after="0" w:line="240" w:lineRule="auto"/>
        <w:rPr>
          <w:rFonts w:ascii="Arial" w:hAnsi="Arial" w:cs="Arial"/>
          <w:b/>
          <w:lang w:val="nl-NL"/>
        </w:rPr>
      </w:pPr>
    </w:p>
    <w:p w14:paraId="697CF240" w14:textId="77777777" w:rsidR="006E26B1" w:rsidRPr="00E027ED" w:rsidRDefault="006E26B1"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enkelvoudige differentiatie ouderengeneeskunde duurt fulltime 24 maanden en maakt integraal onderdeel uit van de opleiding Interne Geneeskunde van het Erasmus MC (opleider: dr. A.A.M. Zandbergen). </w:t>
      </w:r>
    </w:p>
    <w:p w14:paraId="0C2FC5F5" w14:textId="77777777" w:rsidR="000160D1" w:rsidRPr="00E027ED" w:rsidRDefault="000160D1" w:rsidP="001D3DD5">
      <w:pPr>
        <w:autoSpaceDE w:val="0"/>
        <w:autoSpaceDN w:val="0"/>
        <w:adjustRightInd w:val="0"/>
        <w:spacing w:after="0" w:line="240" w:lineRule="auto"/>
        <w:rPr>
          <w:rFonts w:ascii="Arial" w:hAnsi="Arial" w:cs="Arial"/>
          <w:lang w:val="nl-NL"/>
        </w:rPr>
      </w:pPr>
    </w:p>
    <w:p w14:paraId="30A82334" w14:textId="6D976362" w:rsidR="000160D1" w:rsidRPr="00E027ED" w:rsidRDefault="006E26B1"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De sectie Ouderengeneeskunde is onderdeel van de afdeling Interne Geneeskunde (hoofd: prof.dr.</w:t>
      </w:r>
      <w:r w:rsidR="00401FF7" w:rsidRPr="00E027ED">
        <w:rPr>
          <w:rFonts w:ascii="Arial" w:hAnsi="Arial" w:cs="Arial"/>
          <w:lang w:val="nl-NL"/>
        </w:rPr>
        <w:t>R.P. Peeters</w:t>
      </w:r>
      <w:r w:rsidRPr="00E027ED">
        <w:rPr>
          <w:rFonts w:ascii="Arial" w:hAnsi="Arial" w:cs="Arial"/>
          <w:lang w:val="nl-NL"/>
        </w:rPr>
        <w:t xml:space="preserve">). </w:t>
      </w:r>
    </w:p>
    <w:p w14:paraId="73A75471" w14:textId="77777777" w:rsidR="000160D1" w:rsidRPr="00E027ED" w:rsidRDefault="000160D1" w:rsidP="001D3DD5">
      <w:pPr>
        <w:autoSpaceDE w:val="0"/>
        <w:autoSpaceDN w:val="0"/>
        <w:adjustRightInd w:val="0"/>
        <w:spacing w:after="0" w:line="240" w:lineRule="auto"/>
        <w:rPr>
          <w:rFonts w:ascii="Arial" w:hAnsi="Arial" w:cs="Arial"/>
          <w:lang w:val="nl-NL"/>
        </w:rPr>
      </w:pPr>
    </w:p>
    <w:p w14:paraId="6C58D29F" w14:textId="01AD4B70" w:rsidR="006E26B1" w:rsidRPr="00E027ED" w:rsidRDefault="006E26B1"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Er is een structurele samenwerking met het </w:t>
      </w:r>
      <w:r w:rsidR="00401FF7" w:rsidRPr="00E027ED">
        <w:rPr>
          <w:rFonts w:ascii="Arial" w:hAnsi="Arial" w:cs="Arial"/>
          <w:lang w:val="nl-NL"/>
        </w:rPr>
        <w:t>Franciscus Gasthuis en Vlietland</w:t>
      </w:r>
      <w:r w:rsidRPr="00E027ED">
        <w:rPr>
          <w:rFonts w:ascii="Arial" w:hAnsi="Arial" w:cs="Arial"/>
          <w:lang w:val="nl-NL"/>
        </w:rPr>
        <w:t xml:space="preserve"> voor de </w:t>
      </w:r>
      <w:r w:rsidR="00401FF7" w:rsidRPr="00E027ED">
        <w:rPr>
          <w:rFonts w:ascii="Arial" w:hAnsi="Arial" w:cs="Arial"/>
          <w:lang w:val="nl-NL"/>
        </w:rPr>
        <w:t xml:space="preserve">facultatieve externe </w:t>
      </w:r>
      <w:r w:rsidRPr="00E027ED">
        <w:rPr>
          <w:rFonts w:ascii="Arial" w:hAnsi="Arial" w:cs="Arial"/>
          <w:lang w:val="nl-NL"/>
        </w:rPr>
        <w:t xml:space="preserve">stage Ouderengeneeskunde (opleider dr. </w:t>
      </w:r>
      <w:r w:rsidR="00401FF7" w:rsidRPr="00E027ED">
        <w:rPr>
          <w:rFonts w:ascii="Arial" w:hAnsi="Arial" w:cs="Arial"/>
          <w:lang w:val="nl-NL"/>
        </w:rPr>
        <w:t>Y.C. Schrama</w:t>
      </w:r>
      <w:r w:rsidR="00104837" w:rsidRPr="00E027ED">
        <w:rPr>
          <w:rFonts w:ascii="Arial" w:hAnsi="Arial" w:cs="Arial"/>
          <w:lang w:val="nl-NL"/>
        </w:rPr>
        <w:t xml:space="preserve">, stagehouder </w:t>
      </w:r>
      <w:r w:rsidR="002748C2" w:rsidRPr="00E027ED">
        <w:rPr>
          <w:rFonts w:ascii="Arial" w:hAnsi="Arial" w:cs="Arial"/>
          <w:lang w:val="nl-NL"/>
        </w:rPr>
        <w:t>dr. S.C. Boon-van Dijk</w:t>
      </w:r>
      <w:r w:rsidR="000A3A52" w:rsidRPr="00E027ED">
        <w:rPr>
          <w:rFonts w:ascii="Arial" w:hAnsi="Arial" w:cs="Arial"/>
          <w:lang w:val="nl-NL"/>
        </w:rPr>
        <w:t>)</w:t>
      </w:r>
      <w:r w:rsidRPr="00E027ED">
        <w:rPr>
          <w:rFonts w:ascii="Arial" w:hAnsi="Arial" w:cs="Arial"/>
          <w:lang w:val="nl-NL"/>
        </w:rPr>
        <w:t>; en Parnassia BAVO</w:t>
      </w:r>
      <w:r w:rsidR="00104837" w:rsidRPr="00E027ED">
        <w:rPr>
          <w:rFonts w:ascii="Arial" w:hAnsi="Arial" w:cs="Arial"/>
          <w:lang w:val="nl-NL"/>
        </w:rPr>
        <w:t xml:space="preserve"> voor de stage psychiatrie</w:t>
      </w:r>
      <w:r w:rsidRPr="00E027ED">
        <w:rPr>
          <w:rFonts w:ascii="Arial" w:hAnsi="Arial" w:cs="Arial"/>
          <w:lang w:val="nl-NL"/>
        </w:rPr>
        <w:t xml:space="preserve"> (opleider dr. </w:t>
      </w:r>
      <w:r w:rsidR="002748C2" w:rsidRPr="00E027ED">
        <w:rPr>
          <w:rFonts w:ascii="Arial" w:hAnsi="Arial" w:cs="Arial"/>
          <w:lang w:val="nl-NL"/>
        </w:rPr>
        <w:t>S. de Graaf</w:t>
      </w:r>
      <w:r w:rsidRPr="00E027ED">
        <w:rPr>
          <w:rFonts w:ascii="Arial" w:hAnsi="Arial" w:cs="Arial"/>
          <w:lang w:val="nl-NL"/>
        </w:rPr>
        <w:t xml:space="preserve">). </w:t>
      </w:r>
    </w:p>
    <w:p w14:paraId="26950A7C" w14:textId="77777777" w:rsidR="0014124B" w:rsidRPr="00E027ED" w:rsidRDefault="0014124B" w:rsidP="00561C0B">
      <w:pPr>
        <w:autoSpaceDE w:val="0"/>
        <w:autoSpaceDN w:val="0"/>
        <w:adjustRightInd w:val="0"/>
        <w:spacing w:after="0" w:line="240" w:lineRule="auto"/>
        <w:rPr>
          <w:rFonts w:ascii="Arial" w:hAnsi="Arial" w:cs="Arial"/>
          <w:lang w:val="nl-NL"/>
        </w:rPr>
      </w:pPr>
    </w:p>
    <w:p w14:paraId="3EC0001A" w14:textId="77777777" w:rsidR="00561C0B" w:rsidRPr="00E027ED" w:rsidRDefault="00487A47"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Opleidingsteam en verantwoordelijkheden</w:t>
      </w:r>
      <w:r w:rsidR="0035386A" w:rsidRPr="00E027ED">
        <w:rPr>
          <w:rFonts w:ascii="Arial" w:hAnsi="Arial" w:cs="Arial"/>
          <w:b/>
          <w:lang w:val="nl-NL"/>
        </w:rPr>
        <w:t xml:space="preserve"> </w:t>
      </w:r>
    </w:p>
    <w:p w14:paraId="66D0C31B" w14:textId="77777777" w:rsidR="001D3DD5" w:rsidRPr="00E027ED" w:rsidRDefault="001D3DD5" w:rsidP="001D3DD5">
      <w:pPr>
        <w:autoSpaceDE w:val="0"/>
        <w:autoSpaceDN w:val="0"/>
        <w:adjustRightInd w:val="0"/>
        <w:spacing w:after="0" w:line="240" w:lineRule="auto"/>
        <w:rPr>
          <w:rFonts w:ascii="Arial" w:hAnsi="Arial" w:cs="Arial"/>
          <w:b/>
          <w:lang w:val="nl-NL"/>
        </w:rPr>
      </w:pPr>
    </w:p>
    <w:p w14:paraId="71D9BE98" w14:textId="77777777" w:rsidR="0035386A" w:rsidRPr="00E027ED" w:rsidRDefault="00561C0B" w:rsidP="001D3DD5">
      <w:pPr>
        <w:autoSpaceDE w:val="0"/>
        <w:autoSpaceDN w:val="0"/>
        <w:adjustRightInd w:val="0"/>
        <w:spacing w:after="0" w:line="240" w:lineRule="auto"/>
        <w:rPr>
          <w:rFonts w:ascii="Arial" w:hAnsi="Arial" w:cs="Arial"/>
          <w:lang w:val="nl-NL"/>
        </w:rPr>
      </w:pPr>
      <w:r w:rsidRPr="00E027ED">
        <w:rPr>
          <w:rFonts w:ascii="Arial" w:hAnsi="Arial" w:cs="Arial"/>
          <w:u w:val="single"/>
          <w:lang w:val="nl-NL"/>
        </w:rPr>
        <w:t>(Hoofd)opleider Interne Geneeskunde:</w:t>
      </w:r>
      <w:r w:rsidRPr="00E027ED">
        <w:rPr>
          <w:rFonts w:ascii="Arial" w:hAnsi="Arial" w:cs="Arial"/>
          <w:lang w:val="nl-NL"/>
        </w:rPr>
        <w:t xml:space="preserve"> dr. A.A.M. Zandbergen, internist-vasculaire</w:t>
      </w:r>
      <w:r w:rsidR="008C2629" w:rsidRPr="00E027ED">
        <w:rPr>
          <w:rFonts w:ascii="Arial" w:hAnsi="Arial" w:cs="Arial"/>
          <w:lang w:val="nl-NL"/>
        </w:rPr>
        <w:t xml:space="preserve"> geneeskundige Erasmus MC</w:t>
      </w:r>
    </w:p>
    <w:p w14:paraId="117E2AB4" w14:textId="77777777" w:rsidR="000160D1" w:rsidRPr="00E027ED" w:rsidRDefault="000160D1" w:rsidP="001D3DD5">
      <w:pPr>
        <w:autoSpaceDE w:val="0"/>
        <w:autoSpaceDN w:val="0"/>
        <w:adjustRightInd w:val="0"/>
        <w:spacing w:after="0" w:line="240" w:lineRule="auto"/>
        <w:rPr>
          <w:rFonts w:ascii="Arial" w:hAnsi="Arial" w:cs="Arial"/>
          <w:lang w:val="nl-NL"/>
        </w:rPr>
      </w:pPr>
    </w:p>
    <w:p w14:paraId="4971BA9D" w14:textId="67375E8B" w:rsidR="0035386A" w:rsidRPr="00E027ED" w:rsidRDefault="00561C0B" w:rsidP="001D3DD5">
      <w:pPr>
        <w:autoSpaceDE w:val="0"/>
        <w:autoSpaceDN w:val="0"/>
        <w:adjustRightInd w:val="0"/>
        <w:spacing w:after="0" w:line="240" w:lineRule="auto"/>
        <w:rPr>
          <w:rFonts w:ascii="Arial" w:hAnsi="Arial" w:cs="Arial"/>
          <w:lang w:val="nl-NL"/>
        </w:rPr>
      </w:pPr>
      <w:r w:rsidRPr="00E027ED">
        <w:rPr>
          <w:rFonts w:ascii="Arial" w:hAnsi="Arial" w:cs="Arial"/>
          <w:u w:val="single"/>
          <w:lang w:val="nl-NL"/>
        </w:rPr>
        <w:t>Opleider Ouderengeneeskunde:</w:t>
      </w:r>
      <w:r w:rsidRPr="00E027ED">
        <w:rPr>
          <w:rFonts w:ascii="Arial" w:hAnsi="Arial" w:cs="Arial"/>
          <w:lang w:val="nl-NL"/>
        </w:rPr>
        <w:t xml:space="preserve"> Dr. R.L. van Bruchem- Visser, internist-ouderengeneeskunde </w:t>
      </w:r>
      <w:r w:rsidR="008C2629" w:rsidRPr="00E027ED">
        <w:rPr>
          <w:rFonts w:ascii="Arial" w:hAnsi="Arial" w:cs="Arial"/>
          <w:lang w:val="nl-NL"/>
        </w:rPr>
        <w:t>Erasmus MC</w:t>
      </w:r>
    </w:p>
    <w:p w14:paraId="2B10FA5E" w14:textId="77777777" w:rsidR="001D3DD5" w:rsidRPr="00E027ED" w:rsidRDefault="001D3DD5" w:rsidP="0035386A">
      <w:pPr>
        <w:autoSpaceDE w:val="0"/>
        <w:autoSpaceDN w:val="0"/>
        <w:adjustRightInd w:val="0"/>
        <w:spacing w:after="0" w:line="240" w:lineRule="auto"/>
        <w:ind w:left="360"/>
        <w:rPr>
          <w:rFonts w:ascii="Arial" w:hAnsi="Arial" w:cs="Arial"/>
          <w:lang w:val="nl-NL"/>
        </w:rPr>
      </w:pPr>
    </w:p>
    <w:p w14:paraId="4561C01D" w14:textId="77777777" w:rsidR="0035386A" w:rsidRPr="00E027ED" w:rsidRDefault="00561C0B"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Overige leden opleidingsteam: </w:t>
      </w:r>
    </w:p>
    <w:p w14:paraId="5213FBD0" w14:textId="77777777" w:rsidR="0035386A" w:rsidRPr="00E027ED" w:rsidRDefault="001D3DD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Pro</w:t>
      </w:r>
      <w:r w:rsidR="0035386A" w:rsidRPr="00E027ED">
        <w:rPr>
          <w:rFonts w:ascii="Arial" w:hAnsi="Arial" w:cs="Arial"/>
          <w:lang w:val="nl-NL"/>
        </w:rPr>
        <w:t>f. dr. F.U.S. Mattace-Raso, klinisch geriater</w:t>
      </w:r>
      <w:r w:rsidR="008C2629" w:rsidRPr="00E027ED">
        <w:rPr>
          <w:rFonts w:ascii="Arial" w:hAnsi="Arial" w:cs="Arial"/>
          <w:lang w:val="nl-NL"/>
        </w:rPr>
        <w:t xml:space="preserve"> Erasmus MC</w:t>
      </w:r>
    </w:p>
    <w:p w14:paraId="63B04E40" w14:textId="77777777" w:rsidR="0035386A"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C. Oudshoorn, internist ouderengeneeskunde/klinisch geriater</w:t>
      </w:r>
      <w:r w:rsidR="008C2629" w:rsidRPr="00E027ED">
        <w:rPr>
          <w:rFonts w:ascii="Arial" w:hAnsi="Arial" w:cs="Arial"/>
          <w:lang w:val="nl-NL"/>
        </w:rPr>
        <w:t xml:space="preserve"> Erasmus MC</w:t>
      </w:r>
    </w:p>
    <w:p w14:paraId="7DB6D878" w14:textId="77777777" w:rsidR="0035386A"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Ziere, klinisch geriater</w:t>
      </w:r>
      <w:r w:rsidR="008C2629" w:rsidRPr="00E027ED">
        <w:rPr>
          <w:rFonts w:ascii="Arial" w:hAnsi="Arial" w:cs="Arial"/>
          <w:lang w:val="nl-NL"/>
        </w:rPr>
        <w:t xml:space="preserve"> Erasmus MC/Maasstad ziekenhuis</w:t>
      </w:r>
    </w:p>
    <w:p w14:paraId="6A9B7105" w14:textId="26F14A60" w:rsidR="0035386A"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J.A. Goudzwaard, klinisch geriater</w:t>
      </w:r>
      <w:r w:rsidR="008C2629" w:rsidRPr="00E027ED">
        <w:rPr>
          <w:rFonts w:ascii="Arial" w:hAnsi="Arial" w:cs="Arial"/>
          <w:lang w:val="nl-NL"/>
        </w:rPr>
        <w:t xml:space="preserve"> Erasmus MC</w:t>
      </w:r>
    </w:p>
    <w:p w14:paraId="684BCFB7" w14:textId="4614240C" w:rsidR="0035386A"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H.A. Polinder-Bos, klinisch geriater</w:t>
      </w:r>
      <w:r w:rsidR="008C2629" w:rsidRPr="00E027ED">
        <w:rPr>
          <w:rFonts w:ascii="Arial" w:hAnsi="Arial" w:cs="Arial"/>
          <w:lang w:val="nl-NL"/>
        </w:rPr>
        <w:t xml:space="preserve"> Erasmus MC</w:t>
      </w:r>
    </w:p>
    <w:p w14:paraId="0DB7CC7C" w14:textId="429F220C" w:rsidR="002748C2" w:rsidRPr="00E027ED" w:rsidRDefault="002748C2"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V. Wester, internist ouderengeneeskunde Erasmus MC</w:t>
      </w:r>
    </w:p>
    <w:p w14:paraId="3F6C85D5" w14:textId="4FC8B701" w:rsidR="001E7C5D" w:rsidRPr="00E027ED" w:rsidRDefault="001E7C5D"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Mw. M. de Beer-Leentfaar, verpleegkundige specialist klinische geriatrie</w:t>
      </w:r>
      <w:r w:rsidR="000A3A52" w:rsidRPr="00E027ED">
        <w:rPr>
          <w:rFonts w:ascii="Arial" w:hAnsi="Arial" w:cs="Arial"/>
          <w:lang w:val="nl-NL"/>
        </w:rPr>
        <w:t xml:space="preserve"> Erasmus MC</w:t>
      </w:r>
    </w:p>
    <w:p w14:paraId="41571ADD" w14:textId="08C77321" w:rsidR="001E7C5D" w:rsidRPr="00E027ED" w:rsidRDefault="001E7C5D"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Mw. M. van de Merwe, verpleegkundig </w:t>
      </w:r>
      <w:r w:rsidR="002748C2" w:rsidRPr="00E027ED">
        <w:rPr>
          <w:rFonts w:ascii="Arial" w:hAnsi="Arial" w:cs="Arial"/>
          <w:lang w:val="nl-NL"/>
        </w:rPr>
        <w:t>specialist in opleiding</w:t>
      </w:r>
      <w:r w:rsidR="000A3A52" w:rsidRPr="00E027ED">
        <w:rPr>
          <w:rFonts w:ascii="Arial" w:hAnsi="Arial" w:cs="Arial"/>
          <w:lang w:val="nl-NL"/>
        </w:rPr>
        <w:t xml:space="preserve"> Erasmus MC</w:t>
      </w:r>
    </w:p>
    <w:p w14:paraId="2FAEFA83" w14:textId="77777777" w:rsidR="002748C2" w:rsidRPr="00E027ED" w:rsidRDefault="002748C2" w:rsidP="002748C2">
      <w:pPr>
        <w:autoSpaceDE w:val="0"/>
        <w:autoSpaceDN w:val="0"/>
        <w:adjustRightInd w:val="0"/>
        <w:spacing w:after="0" w:line="240" w:lineRule="auto"/>
        <w:rPr>
          <w:rFonts w:ascii="Arial" w:hAnsi="Arial" w:cs="Arial"/>
          <w:lang w:val="nl-NL"/>
        </w:rPr>
      </w:pPr>
      <w:r w:rsidRPr="00E027ED">
        <w:rPr>
          <w:rFonts w:ascii="Arial" w:hAnsi="Arial" w:cs="Arial"/>
          <w:lang w:val="nl-NL"/>
        </w:rPr>
        <w:t>Mw. A. IJsselstijn, verpleegkundig specialist in opleiding Erasmus MC</w:t>
      </w:r>
    </w:p>
    <w:p w14:paraId="45AE6BFF" w14:textId="77777777" w:rsidR="008C2629" w:rsidRPr="00E027ED" w:rsidRDefault="008C2629"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J. Versmissen, internist –klinisch farmacoloog Erasmus MC</w:t>
      </w:r>
    </w:p>
    <w:p w14:paraId="4F71FC10" w14:textId="77777777" w:rsidR="008C2629" w:rsidRPr="00E027ED" w:rsidRDefault="008C2629"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 A.W. Oosten, internist oncoloog Erasmus MC</w:t>
      </w:r>
    </w:p>
    <w:p w14:paraId="62DFD743" w14:textId="77777777" w:rsidR="008C2629"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Dr. J.E.C. Bromberg, neuroloog</w:t>
      </w:r>
      <w:r w:rsidR="008C2629" w:rsidRPr="00E027ED">
        <w:rPr>
          <w:rFonts w:ascii="Arial" w:hAnsi="Arial" w:cs="Arial"/>
          <w:lang w:val="nl-NL"/>
        </w:rPr>
        <w:t xml:space="preserve"> Erasmus MC</w:t>
      </w:r>
    </w:p>
    <w:p w14:paraId="4052234B" w14:textId="0A1A1859" w:rsidR="0035386A" w:rsidRPr="00E027ED" w:rsidRDefault="002748C2"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Drs. S de Graaf</w:t>
      </w:r>
      <w:r w:rsidR="0035386A" w:rsidRPr="00E027ED">
        <w:rPr>
          <w:rFonts w:ascii="Arial" w:hAnsi="Arial" w:cs="Arial"/>
          <w:lang w:val="nl-NL"/>
        </w:rPr>
        <w:t>, psychiater</w:t>
      </w:r>
      <w:r w:rsidR="008C2629" w:rsidRPr="00E027ED">
        <w:rPr>
          <w:rFonts w:ascii="Arial" w:hAnsi="Arial" w:cs="Arial"/>
          <w:lang w:val="nl-NL"/>
        </w:rPr>
        <w:t xml:space="preserve"> BAVO-Parnassia groep</w:t>
      </w:r>
    </w:p>
    <w:p w14:paraId="2A20DB0D" w14:textId="5FBF4C6C" w:rsidR="0035386A" w:rsidRPr="00E027ED" w:rsidRDefault="0035386A"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Dr. </w:t>
      </w:r>
      <w:r w:rsidR="002748C2" w:rsidRPr="00E027ED">
        <w:rPr>
          <w:rFonts w:ascii="Arial" w:hAnsi="Arial" w:cs="Arial"/>
          <w:lang w:val="nl-NL"/>
        </w:rPr>
        <w:t>Y. Schrama</w:t>
      </w:r>
      <w:r w:rsidRPr="00E027ED">
        <w:rPr>
          <w:rFonts w:ascii="Arial" w:hAnsi="Arial" w:cs="Arial"/>
          <w:lang w:val="nl-NL"/>
        </w:rPr>
        <w:t>, internist</w:t>
      </w:r>
      <w:r w:rsidR="008C2629" w:rsidRPr="00E027ED">
        <w:rPr>
          <w:rFonts w:ascii="Arial" w:hAnsi="Arial" w:cs="Arial"/>
          <w:lang w:val="nl-NL"/>
        </w:rPr>
        <w:t>-</w:t>
      </w:r>
      <w:r w:rsidR="002748C2" w:rsidRPr="00E027ED">
        <w:rPr>
          <w:rFonts w:ascii="Arial" w:hAnsi="Arial" w:cs="Arial"/>
          <w:lang w:val="nl-NL"/>
        </w:rPr>
        <w:t>nefroloog Franciscus Gasthuis en Vlietland</w:t>
      </w:r>
    </w:p>
    <w:p w14:paraId="49803D4A" w14:textId="11981B33" w:rsidR="008C2629" w:rsidRPr="00E027ED" w:rsidRDefault="008C2629"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Dr. </w:t>
      </w:r>
      <w:r w:rsidR="002748C2" w:rsidRPr="00E027ED">
        <w:rPr>
          <w:rFonts w:ascii="Arial" w:hAnsi="Arial" w:cs="Arial"/>
          <w:lang w:val="nl-NL"/>
        </w:rPr>
        <w:t>S.C. Boon-van Dijk</w:t>
      </w:r>
      <w:r w:rsidRPr="00E027ED">
        <w:rPr>
          <w:rFonts w:ascii="Arial" w:hAnsi="Arial" w:cs="Arial"/>
          <w:lang w:val="nl-NL"/>
        </w:rPr>
        <w:t xml:space="preserve">, </w:t>
      </w:r>
      <w:r w:rsidR="002748C2" w:rsidRPr="00E027ED">
        <w:rPr>
          <w:rFonts w:ascii="Arial" w:hAnsi="Arial" w:cs="Arial"/>
          <w:lang w:val="nl-NL"/>
        </w:rPr>
        <w:t>klinische geriater Franciscus Gasthuis en Vlietland</w:t>
      </w:r>
    </w:p>
    <w:p w14:paraId="57BC293B" w14:textId="77777777" w:rsidR="00561C0B" w:rsidRPr="00E027ED" w:rsidRDefault="00561C0B" w:rsidP="006639A1">
      <w:pPr>
        <w:pStyle w:val="Lijstalinea"/>
        <w:autoSpaceDE w:val="0"/>
        <w:autoSpaceDN w:val="0"/>
        <w:adjustRightInd w:val="0"/>
        <w:spacing w:after="0" w:line="240" w:lineRule="auto"/>
        <w:ind w:left="1080"/>
        <w:rPr>
          <w:rFonts w:ascii="Arial" w:hAnsi="Arial" w:cs="Arial"/>
          <w:lang w:val="nl-NL"/>
        </w:rPr>
      </w:pPr>
    </w:p>
    <w:p w14:paraId="6886A51B" w14:textId="77777777" w:rsidR="00561C0B" w:rsidRPr="00E027ED" w:rsidRDefault="001D3DD5"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Verantwoordelijkheden o</w:t>
      </w:r>
      <w:r w:rsidR="00561C0B" w:rsidRPr="00E027ED">
        <w:rPr>
          <w:rFonts w:ascii="Arial" w:hAnsi="Arial" w:cs="Arial"/>
          <w:u w:val="single"/>
          <w:lang w:val="nl-NL"/>
        </w:rPr>
        <w:t xml:space="preserve">pleider </w:t>
      </w:r>
    </w:p>
    <w:p w14:paraId="1078F380" w14:textId="024D11AD" w:rsidR="00561C0B" w:rsidRPr="00E027ED" w:rsidRDefault="008C2629"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w:t>
      </w:r>
      <w:r w:rsidR="00561C0B" w:rsidRPr="00E027ED">
        <w:rPr>
          <w:rFonts w:ascii="Arial" w:hAnsi="Arial" w:cs="Arial"/>
          <w:lang w:val="nl-NL"/>
        </w:rPr>
        <w:t xml:space="preserve">e opleider van het differentiatiegebied is ten minste 5 jaar geregistreerd als internist met aantekening ouderengeneeskunde. Het is de primaire verantwoordelijkheid van de opleider dat </w:t>
      </w:r>
      <w:r w:rsidR="002748C2" w:rsidRPr="00E027ED">
        <w:rPr>
          <w:rFonts w:ascii="Arial" w:hAnsi="Arial" w:cs="Arial"/>
          <w:lang w:val="nl-NL"/>
        </w:rPr>
        <w:t>z</w:t>
      </w:r>
      <w:r w:rsidR="00561C0B" w:rsidRPr="00E027ED">
        <w:rPr>
          <w:rFonts w:ascii="Arial" w:hAnsi="Arial" w:cs="Arial"/>
          <w:lang w:val="nl-NL"/>
        </w:rPr>
        <w:t xml:space="preserve">ij bewaakt dat de AIOS aan het eind van zijn/haar opleiding beschikt over de algemene competenties die aan de opleiding tot internist worden gesteld en die zijn opgenomen in het lokaal opleidingsplan Interne Geneeskunde van het EMC. De opleider en AIOS hebben minimaal tweemaal per jaar een individueel voortgangsgesprek en viermaal per </w:t>
      </w:r>
      <w:r w:rsidR="008C63A8" w:rsidRPr="00E027ED">
        <w:rPr>
          <w:rFonts w:ascii="Arial" w:hAnsi="Arial" w:cs="Arial"/>
          <w:lang w:val="nl-NL"/>
        </w:rPr>
        <w:t xml:space="preserve">jaar een opleidingsvergadering. </w:t>
      </w:r>
    </w:p>
    <w:p w14:paraId="0CE83FA3" w14:textId="44DE1047" w:rsidR="00BF73AA" w:rsidRPr="00E027ED" w:rsidRDefault="00BF73AA" w:rsidP="001D3DD5">
      <w:pPr>
        <w:autoSpaceDE w:val="0"/>
        <w:autoSpaceDN w:val="0"/>
        <w:adjustRightInd w:val="0"/>
        <w:spacing w:after="0" w:line="240" w:lineRule="auto"/>
        <w:rPr>
          <w:rFonts w:ascii="Arial" w:hAnsi="Arial" w:cs="Arial"/>
          <w:lang w:val="nl-NL"/>
        </w:rPr>
      </w:pPr>
    </w:p>
    <w:p w14:paraId="65239D7A" w14:textId="77777777" w:rsidR="00BF73AA" w:rsidRPr="00E027ED" w:rsidRDefault="00BF73AA" w:rsidP="00BF73A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Opleidingsvergadering</w:t>
      </w:r>
    </w:p>
    <w:p w14:paraId="225D3820" w14:textId="654A4A75" w:rsidR="00BF73AA" w:rsidRPr="00E027ED" w:rsidRDefault="00BF73AA" w:rsidP="00BF73AA">
      <w:pPr>
        <w:autoSpaceDE w:val="0"/>
        <w:autoSpaceDN w:val="0"/>
        <w:adjustRightInd w:val="0"/>
        <w:spacing w:after="0" w:line="240" w:lineRule="auto"/>
        <w:rPr>
          <w:rFonts w:ascii="Arial" w:hAnsi="Arial" w:cs="Arial"/>
          <w:lang w:val="nl-NL"/>
        </w:rPr>
      </w:pPr>
      <w:r w:rsidRPr="00E027ED">
        <w:rPr>
          <w:rFonts w:ascii="Arial" w:hAnsi="Arial" w:cs="Arial"/>
          <w:lang w:val="nl-NL"/>
        </w:rPr>
        <w:t>Viermaal per jaar wordt deze georganiseerd door de opleider</w:t>
      </w:r>
      <w:r w:rsidR="002748C2" w:rsidRPr="00E027ED">
        <w:rPr>
          <w:rFonts w:ascii="Arial" w:hAnsi="Arial" w:cs="Arial"/>
          <w:lang w:val="nl-NL"/>
        </w:rPr>
        <w:t xml:space="preserve">, </w:t>
      </w:r>
      <w:r w:rsidR="002E58F9" w:rsidRPr="00E027ED">
        <w:rPr>
          <w:rFonts w:ascii="Arial" w:hAnsi="Arial" w:cs="Arial"/>
          <w:lang w:val="nl-NL"/>
        </w:rPr>
        <w:t>tezamen</w:t>
      </w:r>
      <w:r w:rsidR="002748C2" w:rsidRPr="00E027ED">
        <w:rPr>
          <w:rFonts w:ascii="Arial" w:hAnsi="Arial" w:cs="Arial"/>
          <w:lang w:val="nl-NL"/>
        </w:rPr>
        <w:t xml:space="preserve"> met opleider Klinische Geriatrie</w:t>
      </w:r>
      <w:r w:rsidRPr="00E027ED">
        <w:rPr>
          <w:rFonts w:ascii="Arial" w:hAnsi="Arial" w:cs="Arial"/>
          <w:lang w:val="nl-NL"/>
        </w:rPr>
        <w:t xml:space="preserve">. De AIOS hebben een grote invloed op de inhoud van de vergadering, waarbij zij de agenda beheren, de vergadering voorzitten en ook notuleren. Dit in het kader van de vakoverstijgende competenties. </w:t>
      </w:r>
      <w:r w:rsidR="002748C2" w:rsidRPr="00E027ED">
        <w:rPr>
          <w:rFonts w:ascii="Arial" w:hAnsi="Arial" w:cs="Arial"/>
          <w:lang w:val="nl-NL"/>
        </w:rPr>
        <w:t>Middels een PDCA cyclus worden acties genoteerd, gecontroleerd en geborgd.</w:t>
      </w:r>
      <w:r w:rsidR="002E58F9">
        <w:rPr>
          <w:rFonts w:ascii="Arial" w:hAnsi="Arial" w:cs="Arial"/>
          <w:lang w:val="nl-NL"/>
        </w:rPr>
        <w:t xml:space="preserve"> Daarnaast is er een actieve bijdragen aan de opleidingsvergaderingen van de algemene interne. </w:t>
      </w:r>
    </w:p>
    <w:p w14:paraId="129C3982" w14:textId="033D5025" w:rsidR="002748C2" w:rsidRPr="00E027ED" w:rsidRDefault="002748C2" w:rsidP="00BF73AA">
      <w:pPr>
        <w:autoSpaceDE w:val="0"/>
        <w:autoSpaceDN w:val="0"/>
        <w:adjustRightInd w:val="0"/>
        <w:spacing w:after="0" w:line="240" w:lineRule="auto"/>
        <w:rPr>
          <w:rFonts w:ascii="Arial" w:hAnsi="Arial" w:cs="Arial"/>
          <w:lang w:val="nl-NL"/>
        </w:rPr>
      </w:pPr>
    </w:p>
    <w:p w14:paraId="0B221E31" w14:textId="77777777" w:rsidR="00561C0B" w:rsidRPr="00E027ED" w:rsidRDefault="00561C0B" w:rsidP="006639A1">
      <w:pPr>
        <w:pStyle w:val="Lijstalinea"/>
        <w:autoSpaceDE w:val="0"/>
        <w:autoSpaceDN w:val="0"/>
        <w:adjustRightInd w:val="0"/>
        <w:spacing w:after="0" w:line="240" w:lineRule="auto"/>
        <w:ind w:left="1080"/>
        <w:rPr>
          <w:rFonts w:ascii="Arial" w:hAnsi="Arial" w:cs="Arial"/>
          <w:lang w:val="nl-NL"/>
        </w:rPr>
      </w:pPr>
    </w:p>
    <w:p w14:paraId="36ECE31E" w14:textId="77777777" w:rsidR="00561C0B" w:rsidRPr="00E027ED" w:rsidRDefault="001D3DD5"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Verantwoordelijkheden o</w:t>
      </w:r>
      <w:r w:rsidR="00561C0B" w:rsidRPr="00E027ED">
        <w:rPr>
          <w:rFonts w:ascii="Arial" w:hAnsi="Arial" w:cs="Arial"/>
          <w:u w:val="single"/>
          <w:lang w:val="nl-NL"/>
        </w:rPr>
        <w:t xml:space="preserve">pleidingsteam </w:t>
      </w:r>
    </w:p>
    <w:p w14:paraId="38D1BAE8" w14:textId="17F27562" w:rsidR="00561C0B" w:rsidRPr="00E027ED" w:rsidRDefault="00561C0B"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Het opleidingsteam stelt de AIOS in staat onderwijs te volgen en zijn/haar competenties verder te ontwikkelen. Elk lid in het team neemt individuele verantwoordelijkheid voor permanente educatie en professionalisering via o.a. teach-the-teacher cursus, BKO of andere nascholingsmomenten. Middels instrumenten zoals DRECT, SETQ, </w:t>
      </w:r>
      <w:r w:rsidR="00BF73AA" w:rsidRPr="00E027ED">
        <w:rPr>
          <w:rFonts w:ascii="Arial" w:hAnsi="Arial" w:cs="Arial"/>
          <w:lang w:val="nl-NL"/>
        </w:rPr>
        <w:t>interne visitatie, exitgesprekken, verslagen opleidingsoverleg en externe visitatie</w:t>
      </w:r>
      <w:r w:rsidRPr="00E027ED">
        <w:rPr>
          <w:rFonts w:ascii="Arial" w:hAnsi="Arial" w:cs="Arial"/>
          <w:lang w:val="nl-NL"/>
        </w:rPr>
        <w:t xml:space="preserve"> wordt de kwaliteit van het opleidingsklimaat continue </w:t>
      </w:r>
      <w:r w:rsidRPr="00E027ED">
        <w:rPr>
          <w:rFonts w:ascii="Arial" w:hAnsi="Arial" w:cs="Arial"/>
          <w:lang w:val="nl-NL"/>
        </w:rPr>
        <w:lastRenderedPageBreak/>
        <w:t>gemeten. Deze instrumenten helpen opleiders om de opleiding te verbeteren en hun eigen inspanningen in overeenstemming te brengen met opleidingseisen en wensen van AIOS. Door met regelmaat zowel het opleidingsklimaat als de opleidingskwaliteiten van het opleidingsteam te meten, deze resultaten te evalueren, verbeterpunten af te spreken en deze verbeterpunten ook</w:t>
      </w:r>
      <w:r w:rsidR="00BF73AA" w:rsidRPr="00E027ED">
        <w:rPr>
          <w:rFonts w:ascii="Arial" w:hAnsi="Arial" w:cs="Arial"/>
          <w:lang w:val="nl-NL"/>
        </w:rPr>
        <w:t xml:space="preserve"> </w:t>
      </w:r>
      <w:r w:rsidRPr="00E027ED">
        <w:rPr>
          <w:rFonts w:ascii="Arial" w:hAnsi="Arial" w:cs="Arial"/>
          <w:lang w:val="nl-NL"/>
        </w:rPr>
        <w:t>SMART en middels een PDCA cyclus te borgen is een kwaliteit cyclus gevormd waardoor de differentiatie interne ouderengeneeskunde zichzelf steeds kan verbeteren.</w:t>
      </w:r>
    </w:p>
    <w:p w14:paraId="40CF9405" w14:textId="766E690B" w:rsidR="008C63A8" w:rsidRPr="00E027ED" w:rsidRDefault="008C63A8" w:rsidP="008C63A8">
      <w:pPr>
        <w:autoSpaceDE w:val="0"/>
        <w:autoSpaceDN w:val="0"/>
        <w:adjustRightInd w:val="0"/>
        <w:spacing w:after="0" w:line="240" w:lineRule="auto"/>
        <w:rPr>
          <w:rFonts w:ascii="Arial" w:hAnsi="Arial" w:cs="Arial"/>
          <w:lang w:val="nl-NL"/>
        </w:rPr>
      </w:pPr>
    </w:p>
    <w:p w14:paraId="04C0B40D" w14:textId="0CFAEBA1" w:rsidR="008C63A8" w:rsidRPr="00E027ED" w:rsidRDefault="00BF73AA" w:rsidP="008C63A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Kwaliteits</w:t>
      </w:r>
      <w:r w:rsidR="008C63A8" w:rsidRPr="00E027ED">
        <w:rPr>
          <w:rFonts w:ascii="Arial" w:hAnsi="Arial" w:cs="Arial"/>
          <w:u w:val="single"/>
          <w:lang w:val="nl-NL"/>
        </w:rPr>
        <w:t xml:space="preserve">cyclus </w:t>
      </w:r>
    </w:p>
    <w:p w14:paraId="50BFA529" w14:textId="3C3BD5CA" w:rsidR="00BF73AA" w:rsidRPr="00E027ED" w:rsidRDefault="00BF73AA" w:rsidP="00BF73AA">
      <w:pPr>
        <w:pStyle w:val="Geenafstand"/>
        <w:rPr>
          <w:rFonts w:ascii="Arial" w:hAnsi="Arial" w:cs="Arial"/>
          <w:bCs/>
          <w:color w:val="000000" w:themeColor="text1"/>
          <w:lang w:val="nl-NL"/>
        </w:rPr>
      </w:pPr>
      <w:r w:rsidRPr="00E027ED">
        <w:rPr>
          <w:rFonts w:ascii="Arial" w:eastAsia="Times New Roman" w:hAnsi="Arial" w:cs="Arial"/>
          <w:lang w:val="nl-NL" w:eastAsia="nl-NL"/>
        </w:rPr>
        <w:t xml:space="preserve">Er wordt uitgegaan van continue meten en  verbeteren van de opleidingskwaliteit middels de  plan-do-check-act (PDCA) cyclus. </w:t>
      </w:r>
      <w:r w:rsidRPr="00E027ED">
        <w:rPr>
          <w:rFonts w:ascii="Arial" w:hAnsi="Arial" w:cs="Arial"/>
          <w:bCs/>
          <w:color w:val="000000" w:themeColor="text1"/>
          <w:lang w:val="nl-NL"/>
        </w:rPr>
        <w:t xml:space="preserve">Dit houdt onder andere in dat de uitkomsten van de metingen worden besproken in het opleidingsteam en gebruikt worden voor zichtbare verbeteringen. Dat betekent dat er concrete actiepunten,  verantwoordelijke actiehouders en bijbehorende evaluatie worden gedefinieerd en  vastgelegd in  de daarvoor bestemde documenten ( notulen, rapportage etc.) .  </w:t>
      </w:r>
    </w:p>
    <w:p w14:paraId="5E856E9D" w14:textId="5AD0F13B" w:rsidR="00BE6E9C" w:rsidRPr="00E027ED" w:rsidRDefault="00BE6E9C" w:rsidP="00BF73AA">
      <w:pPr>
        <w:pStyle w:val="Geenafstand"/>
        <w:rPr>
          <w:rFonts w:ascii="Arial" w:hAnsi="Arial" w:cs="Arial"/>
          <w:bCs/>
          <w:color w:val="000000" w:themeColor="text1"/>
          <w:lang w:val="nl-NL"/>
        </w:rPr>
      </w:pPr>
    </w:p>
    <w:p w14:paraId="53A6272C" w14:textId="28399EC6" w:rsidR="00BE6E9C" w:rsidRPr="00E027ED" w:rsidRDefault="00BE6E9C" w:rsidP="00BE6E9C">
      <w:pPr>
        <w:spacing w:line="288" w:lineRule="auto"/>
        <w:rPr>
          <w:rFonts w:ascii="Arial" w:hAnsi="Arial" w:cs="Arial"/>
          <w:u w:val="single"/>
          <w:lang w:val="nl-NL"/>
        </w:rPr>
      </w:pPr>
      <w:r w:rsidRPr="00E027ED">
        <w:rPr>
          <w:rFonts w:ascii="Arial" w:hAnsi="Arial" w:cs="Arial"/>
          <w:u w:val="single"/>
          <w:lang w:val="nl-NL"/>
        </w:rPr>
        <w:t xml:space="preserve">Figuur </w:t>
      </w:r>
      <w:r w:rsidRPr="00E027ED">
        <w:rPr>
          <w:rFonts w:ascii="Arial" w:hAnsi="Arial" w:cs="Arial"/>
          <w:u w:val="single"/>
        </w:rPr>
        <w:fldChar w:fldCharType="begin"/>
      </w:r>
      <w:r w:rsidRPr="00E027ED">
        <w:rPr>
          <w:rFonts w:ascii="Arial" w:hAnsi="Arial" w:cs="Arial"/>
          <w:u w:val="single"/>
          <w:lang w:val="nl-NL"/>
        </w:rPr>
        <w:instrText xml:space="preserve"> SEQ Figure \* ARABIC </w:instrText>
      </w:r>
      <w:r w:rsidRPr="00E027ED">
        <w:rPr>
          <w:rFonts w:ascii="Arial" w:hAnsi="Arial" w:cs="Arial"/>
          <w:u w:val="single"/>
        </w:rPr>
        <w:fldChar w:fldCharType="separate"/>
      </w:r>
      <w:r w:rsidRPr="00E027ED">
        <w:rPr>
          <w:rFonts w:ascii="Arial" w:hAnsi="Arial" w:cs="Arial"/>
          <w:noProof/>
          <w:u w:val="single"/>
          <w:lang w:val="nl-NL"/>
        </w:rPr>
        <w:t>1</w:t>
      </w:r>
      <w:r w:rsidRPr="00E027ED">
        <w:rPr>
          <w:rFonts w:ascii="Arial" w:hAnsi="Arial" w:cs="Arial"/>
          <w:noProof/>
          <w:u w:val="single"/>
        </w:rPr>
        <w:fldChar w:fldCharType="end"/>
      </w:r>
      <w:r w:rsidRPr="00E027ED">
        <w:rPr>
          <w:rFonts w:ascii="Arial" w:hAnsi="Arial" w:cs="Arial"/>
          <w:noProof/>
          <w:u w:val="single"/>
          <w:lang w:val="nl-NL"/>
        </w:rPr>
        <w:t>.</w:t>
      </w:r>
      <w:r w:rsidRPr="00E027ED">
        <w:rPr>
          <w:rFonts w:ascii="Arial" w:hAnsi="Arial" w:cs="Arial"/>
          <w:u w:val="single"/>
          <w:lang w:val="nl-NL"/>
        </w:rPr>
        <w:t xml:space="preserve"> PDCA cyclus in de tijd</w:t>
      </w:r>
    </w:p>
    <w:p w14:paraId="29341A53" w14:textId="21BA8DDC" w:rsidR="00BE6E9C" w:rsidRPr="00E027ED" w:rsidRDefault="00BE6E9C" w:rsidP="00BF73AA">
      <w:pPr>
        <w:pStyle w:val="Geenafstand"/>
        <w:rPr>
          <w:rFonts w:ascii="Arial" w:hAnsi="Arial" w:cs="Arial"/>
          <w:bCs/>
          <w:color w:val="000000" w:themeColor="text1"/>
          <w:lang w:val="nl-NL"/>
        </w:rPr>
      </w:pPr>
      <w:r w:rsidRPr="00E027ED">
        <w:rPr>
          <w:rFonts w:ascii="Arial" w:hAnsi="Arial" w:cs="Arial"/>
          <w:noProof/>
        </w:rPr>
        <w:drawing>
          <wp:inline distT="0" distB="0" distL="0" distR="0" wp14:anchorId="0CE0F4A9" wp14:editId="2D16B2AA">
            <wp:extent cx="3691890" cy="2823845"/>
            <wp:effectExtent l="0" t="0" r="3810" b="0"/>
            <wp:docPr id="3"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srcRect/>
                    <a:stretch>
                      <a:fillRect/>
                    </a:stretch>
                  </pic:blipFill>
                  <pic:spPr bwMode="auto">
                    <a:xfrm>
                      <a:off x="0" y="0"/>
                      <a:ext cx="3691890" cy="2823845"/>
                    </a:xfrm>
                    <a:prstGeom prst="rect">
                      <a:avLst/>
                    </a:prstGeom>
                    <a:noFill/>
                    <a:ln w="9525">
                      <a:noFill/>
                      <a:miter lim="800000"/>
                      <a:headEnd/>
                      <a:tailEnd/>
                    </a:ln>
                  </pic:spPr>
                </pic:pic>
              </a:graphicData>
            </a:graphic>
          </wp:inline>
        </w:drawing>
      </w:r>
    </w:p>
    <w:p w14:paraId="16FA9198" w14:textId="77777777" w:rsidR="00BF73AA" w:rsidRPr="00E027ED" w:rsidRDefault="00BF73AA" w:rsidP="00BF73AA">
      <w:pPr>
        <w:spacing w:after="0"/>
        <w:rPr>
          <w:rFonts w:ascii="Arial" w:hAnsi="Arial" w:cs="Arial"/>
          <w:b/>
          <w:bCs/>
          <w:lang w:val="nl-NL"/>
        </w:rPr>
      </w:pPr>
    </w:p>
    <w:p w14:paraId="661BB1D4" w14:textId="05E90A74" w:rsidR="008C15DF" w:rsidRPr="00E027ED" w:rsidRDefault="008C15DF" w:rsidP="00BF73AA">
      <w:pPr>
        <w:spacing w:after="0"/>
        <w:rPr>
          <w:rFonts w:ascii="Arial" w:eastAsia="Times New Roman" w:hAnsi="Arial" w:cs="Arial"/>
          <w:lang w:val="nl-NL" w:eastAsia="nl-NL"/>
        </w:rPr>
      </w:pPr>
      <w:r w:rsidRPr="00E027ED">
        <w:rPr>
          <w:rFonts w:ascii="Arial" w:eastAsia="Times New Roman" w:hAnsi="Arial" w:cs="Arial"/>
          <w:lang w:val="nl-NL" w:eastAsia="nl-NL"/>
        </w:rPr>
        <w:lastRenderedPageBreak/>
        <w:t xml:space="preserve">In rapport Scherpbier 2.0 ligt de focus op verbeterprocessen m.b.t. de kwaliteit van opleiden, uitgesplitst naar de deelgebieden van de kwaliteit:  organisatie en ontwikkeling, leer/werkklimaat, professionalisering en competentieontwikkeling. Bij de opleiding leveren leden van de opleidingsgroep en de </w:t>
      </w:r>
      <w:r w:rsidR="00BF73AA" w:rsidRPr="00E027ED">
        <w:rPr>
          <w:rFonts w:ascii="Arial" w:eastAsia="Times New Roman" w:hAnsi="Arial" w:cs="Arial"/>
          <w:lang w:val="nl-NL" w:eastAsia="nl-NL"/>
        </w:rPr>
        <w:t>AIOS-</w:t>
      </w:r>
      <w:r w:rsidRPr="00E027ED">
        <w:rPr>
          <w:rFonts w:ascii="Arial" w:eastAsia="Times New Roman" w:hAnsi="Arial" w:cs="Arial"/>
          <w:lang w:val="nl-NL" w:eastAsia="nl-NL"/>
        </w:rPr>
        <w:t>sen vanuit hun eigenstandige verantwoordelijkheid een bijdrage  aan de zorg voor de kwaliteit van de opleiding interne ouderengeneeskunde:</w:t>
      </w:r>
    </w:p>
    <w:p w14:paraId="0D4C1CC6" w14:textId="3BF8996B" w:rsidR="008C15DF" w:rsidRPr="00E027ED" w:rsidRDefault="008C15DF" w:rsidP="00BF73AA">
      <w:pPr>
        <w:spacing w:after="0"/>
        <w:rPr>
          <w:rFonts w:ascii="Arial" w:eastAsia="Times New Roman" w:hAnsi="Arial" w:cs="Arial"/>
          <w:lang w:val="nl-NL" w:eastAsia="nl-NL"/>
        </w:rPr>
      </w:pPr>
    </w:p>
    <w:p w14:paraId="725123B2" w14:textId="06994CDF" w:rsidR="008C15DF" w:rsidRPr="00E027ED" w:rsidRDefault="008C15DF" w:rsidP="00BF73AA">
      <w:pPr>
        <w:pStyle w:val="Bijschrift"/>
        <w:spacing w:after="0"/>
        <w:rPr>
          <w:rFonts w:ascii="Arial" w:hAnsi="Arial" w:cs="Arial"/>
          <w:b w:val="0"/>
          <w:color w:val="auto"/>
          <w:sz w:val="22"/>
          <w:szCs w:val="22"/>
          <w:u w:val="single"/>
          <w:lang w:val="nl-NL"/>
        </w:rPr>
      </w:pPr>
      <w:r w:rsidRPr="00E027ED">
        <w:rPr>
          <w:rFonts w:ascii="Arial" w:hAnsi="Arial" w:cs="Arial"/>
          <w:b w:val="0"/>
          <w:color w:val="auto"/>
          <w:sz w:val="22"/>
          <w:szCs w:val="22"/>
          <w:u w:val="single"/>
          <w:lang w:val="nl-NL"/>
        </w:rPr>
        <w:t xml:space="preserve">Figuur </w:t>
      </w:r>
      <w:r w:rsidRPr="00E027ED">
        <w:rPr>
          <w:rFonts w:ascii="Arial" w:hAnsi="Arial" w:cs="Arial"/>
          <w:b w:val="0"/>
          <w:color w:val="auto"/>
          <w:sz w:val="22"/>
          <w:szCs w:val="22"/>
          <w:u w:val="single"/>
        </w:rPr>
        <w:fldChar w:fldCharType="begin"/>
      </w:r>
      <w:r w:rsidRPr="00E027ED">
        <w:rPr>
          <w:rFonts w:ascii="Arial" w:hAnsi="Arial" w:cs="Arial"/>
          <w:b w:val="0"/>
          <w:color w:val="auto"/>
          <w:sz w:val="22"/>
          <w:szCs w:val="22"/>
          <w:u w:val="single"/>
          <w:lang w:val="nl-NL"/>
        </w:rPr>
        <w:instrText xml:space="preserve"> SEQ Figure \* ARABIC </w:instrText>
      </w:r>
      <w:r w:rsidRPr="00E027ED">
        <w:rPr>
          <w:rFonts w:ascii="Arial" w:hAnsi="Arial" w:cs="Arial"/>
          <w:b w:val="0"/>
          <w:color w:val="auto"/>
          <w:sz w:val="22"/>
          <w:szCs w:val="22"/>
          <w:u w:val="single"/>
        </w:rPr>
        <w:fldChar w:fldCharType="separate"/>
      </w:r>
      <w:r w:rsidRPr="00E027ED">
        <w:rPr>
          <w:rFonts w:ascii="Arial" w:hAnsi="Arial" w:cs="Arial"/>
          <w:b w:val="0"/>
          <w:noProof/>
          <w:color w:val="auto"/>
          <w:sz w:val="22"/>
          <w:szCs w:val="22"/>
          <w:u w:val="single"/>
          <w:lang w:val="nl-NL"/>
        </w:rPr>
        <w:t>2</w:t>
      </w:r>
      <w:r w:rsidRPr="00E027ED">
        <w:rPr>
          <w:rFonts w:ascii="Arial" w:hAnsi="Arial" w:cs="Arial"/>
          <w:b w:val="0"/>
          <w:noProof/>
          <w:color w:val="auto"/>
          <w:sz w:val="22"/>
          <w:szCs w:val="22"/>
          <w:u w:val="single"/>
        </w:rPr>
        <w:fldChar w:fldCharType="end"/>
      </w:r>
      <w:r w:rsidR="00BE6E9C" w:rsidRPr="00E027ED">
        <w:rPr>
          <w:rFonts w:ascii="Arial" w:hAnsi="Arial" w:cs="Arial"/>
          <w:b w:val="0"/>
          <w:color w:val="auto"/>
          <w:sz w:val="22"/>
          <w:szCs w:val="22"/>
          <w:u w:val="single"/>
          <w:lang w:val="nl-NL"/>
        </w:rPr>
        <w:t>.</w:t>
      </w:r>
      <w:r w:rsidRPr="00E027ED">
        <w:rPr>
          <w:rFonts w:ascii="Arial" w:hAnsi="Arial" w:cs="Arial"/>
          <w:b w:val="0"/>
          <w:color w:val="auto"/>
          <w:sz w:val="22"/>
          <w:szCs w:val="22"/>
          <w:u w:val="single"/>
          <w:lang w:val="nl-NL"/>
        </w:rPr>
        <w:t xml:space="preserve"> Uitwerking PDCA cyclus opleiding interne ouderengeneeskunde</w:t>
      </w:r>
    </w:p>
    <w:tbl>
      <w:tblPr>
        <w:tblStyle w:val="Tabelraster"/>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84"/>
        <w:gridCol w:w="1985"/>
        <w:gridCol w:w="2693"/>
        <w:gridCol w:w="1417"/>
        <w:gridCol w:w="1843"/>
      </w:tblGrid>
      <w:tr w:rsidR="008C15DF" w:rsidRPr="00E027ED" w14:paraId="0E8AC46D"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35B7A"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Actor</w:t>
            </w:r>
          </w:p>
          <w:p w14:paraId="20691BE2" w14:textId="77777777" w:rsidR="008C15DF" w:rsidRPr="00E027ED" w:rsidRDefault="008C15DF" w:rsidP="00BF73AA">
            <w:pPr>
              <w:pStyle w:val="Default"/>
              <w:rPr>
                <w:b/>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5F684B"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domein</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30F21F"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Taak/activiteit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C53FE3"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frequentie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30E340"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Instrumenten /bronnen</w:t>
            </w:r>
          </w:p>
        </w:tc>
      </w:tr>
      <w:tr w:rsidR="008C15DF" w:rsidRPr="00E027ED" w14:paraId="3392E9EE"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9E4995" w14:textId="77777777" w:rsidR="008C15DF" w:rsidRPr="00E027ED" w:rsidRDefault="008C15DF" w:rsidP="00BF73AA">
            <w:pPr>
              <w:pStyle w:val="Default"/>
              <w:rPr>
                <w:b/>
                <w:bCs/>
                <w:color w:val="auto"/>
                <w:sz w:val="22"/>
                <w:szCs w:val="22"/>
              </w:rPr>
            </w:pPr>
            <w:r w:rsidRPr="00E027ED">
              <w:rPr>
                <w:b/>
                <w:bCs/>
                <w:color w:val="auto"/>
                <w:sz w:val="22"/>
                <w:szCs w:val="22"/>
              </w:rPr>
              <w:t>AIOS</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79DDFA" w14:textId="77777777" w:rsidR="008C15DF" w:rsidRPr="00E027ED" w:rsidRDefault="008C15DF" w:rsidP="00BF73AA">
            <w:pPr>
              <w:rPr>
                <w:rFonts w:ascii="Arial" w:hAnsi="Arial" w:cs="Arial"/>
              </w:rPr>
            </w:pPr>
            <w:r w:rsidRPr="00E027ED">
              <w:rPr>
                <w:rFonts w:ascii="Arial" w:hAnsi="Arial" w:cs="Arial"/>
              </w:rPr>
              <w:t>Organisatie &amp; ontwikkeling</w:t>
            </w:r>
          </w:p>
          <w:p w14:paraId="61459B9B" w14:textId="77777777" w:rsidR="008C15DF" w:rsidRPr="00E027ED" w:rsidRDefault="008C15DF" w:rsidP="00BF73AA">
            <w:pPr>
              <w:rPr>
                <w:rFonts w:ascii="Arial" w:hAnsi="Arial" w:cs="Arial"/>
              </w:rPr>
            </w:pPr>
            <w:r w:rsidRPr="00E027ED">
              <w:rPr>
                <w:rFonts w:ascii="Arial" w:hAnsi="Arial" w:cs="Arial"/>
              </w:rPr>
              <w:t>opleidingsklimaat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6F76B4"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Verantwoordelijk en betrokken bij het bewaken van hun eigen opleiding, levert informatie door (actieve) deelname aan verschillende kwaliteitsmetingen en verbetertrajecten</w:t>
            </w:r>
          </w:p>
          <w:p w14:paraId="3D29B8B9"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Actieve participatie in opleidingsoverleg en feedback aan opleiders- en opleidingsgroep</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0692D" w14:textId="77777777" w:rsidR="008C15DF" w:rsidRPr="00E027ED" w:rsidRDefault="008C15DF" w:rsidP="00BF73AA">
            <w:pPr>
              <w:pStyle w:val="Default"/>
              <w:rPr>
                <w:bCs/>
                <w:color w:val="000000" w:themeColor="text1"/>
                <w:sz w:val="22"/>
                <w:szCs w:val="22"/>
                <w:lang w:val="en-US"/>
              </w:rPr>
            </w:pPr>
            <w:r w:rsidRPr="00E027ED">
              <w:rPr>
                <w:bCs/>
                <w:color w:val="000000" w:themeColor="text1"/>
                <w:sz w:val="22"/>
                <w:szCs w:val="22"/>
              </w:rPr>
              <w:t>1 x 1-2 jaar</w:t>
            </w:r>
          </w:p>
          <w:p w14:paraId="18EFA044" w14:textId="77777777" w:rsidR="008C15DF" w:rsidRPr="00E027ED" w:rsidRDefault="008C15DF" w:rsidP="00BF73AA">
            <w:pPr>
              <w:pStyle w:val="Default"/>
              <w:rPr>
                <w:bCs/>
                <w:color w:val="000000" w:themeColor="text1"/>
                <w:sz w:val="22"/>
                <w:szCs w:val="22"/>
              </w:rPr>
            </w:pPr>
          </w:p>
          <w:p w14:paraId="3BE41E08" w14:textId="77777777" w:rsidR="008C15DF" w:rsidRPr="00E027ED" w:rsidRDefault="008C15DF" w:rsidP="00BF73AA">
            <w:pPr>
              <w:pStyle w:val="Default"/>
              <w:rPr>
                <w:bCs/>
                <w:color w:val="000000" w:themeColor="text1"/>
                <w:sz w:val="22"/>
                <w:szCs w:val="22"/>
              </w:rPr>
            </w:pPr>
          </w:p>
          <w:p w14:paraId="3960DDC4" w14:textId="77777777" w:rsidR="008C15DF" w:rsidRPr="00E027ED" w:rsidRDefault="008C15DF" w:rsidP="00BF73AA">
            <w:pPr>
              <w:pStyle w:val="Default"/>
              <w:rPr>
                <w:bCs/>
                <w:color w:val="000000" w:themeColor="text1"/>
                <w:sz w:val="22"/>
                <w:szCs w:val="22"/>
              </w:rPr>
            </w:pPr>
          </w:p>
          <w:p w14:paraId="54287F45" w14:textId="77777777" w:rsidR="008C15DF" w:rsidRPr="00E027ED" w:rsidRDefault="008C15DF" w:rsidP="00BF73AA">
            <w:pPr>
              <w:pStyle w:val="Default"/>
              <w:rPr>
                <w:bCs/>
                <w:color w:val="000000" w:themeColor="text1"/>
                <w:sz w:val="22"/>
                <w:szCs w:val="22"/>
              </w:rPr>
            </w:pPr>
          </w:p>
          <w:p w14:paraId="30A75674" w14:textId="77777777" w:rsidR="008C15DF" w:rsidRPr="00E027ED" w:rsidRDefault="008C15DF" w:rsidP="00BF73AA">
            <w:pPr>
              <w:pStyle w:val="Default"/>
              <w:rPr>
                <w:bCs/>
                <w:color w:val="000000" w:themeColor="text1"/>
                <w:sz w:val="22"/>
                <w:szCs w:val="22"/>
              </w:rPr>
            </w:pPr>
          </w:p>
          <w:p w14:paraId="1EAC788F" w14:textId="77777777" w:rsidR="008C15DF" w:rsidRPr="00E027ED" w:rsidRDefault="008C15DF" w:rsidP="00BF73AA">
            <w:pPr>
              <w:pStyle w:val="Default"/>
              <w:rPr>
                <w:bCs/>
                <w:color w:val="000000" w:themeColor="text1"/>
                <w:sz w:val="22"/>
                <w:szCs w:val="22"/>
              </w:rPr>
            </w:pPr>
          </w:p>
          <w:p w14:paraId="23B35D81" w14:textId="77777777" w:rsidR="00CF02C8" w:rsidRPr="00E027ED" w:rsidRDefault="00CF02C8" w:rsidP="00BF73AA">
            <w:pPr>
              <w:pStyle w:val="Default"/>
              <w:rPr>
                <w:bCs/>
                <w:color w:val="000000" w:themeColor="text1"/>
                <w:sz w:val="22"/>
                <w:szCs w:val="22"/>
              </w:rPr>
            </w:pPr>
          </w:p>
          <w:p w14:paraId="0D9D85F4" w14:textId="77777777" w:rsidR="00CF02C8" w:rsidRPr="00E027ED" w:rsidRDefault="00CF02C8" w:rsidP="00BF73AA">
            <w:pPr>
              <w:pStyle w:val="Default"/>
              <w:rPr>
                <w:bCs/>
                <w:color w:val="000000" w:themeColor="text1"/>
                <w:sz w:val="22"/>
                <w:szCs w:val="22"/>
              </w:rPr>
            </w:pPr>
          </w:p>
          <w:p w14:paraId="5999C650" w14:textId="3316D2B0" w:rsidR="008C15DF" w:rsidRPr="00E027ED" w:rsidRDefault="008C15DF" w:rsidP="00BF73AA">
            <w:pPr>
              <w:pStyle w:val="Default"/>
              <w:rPr>
                <w:bCs/>
                <w:color w:val="000000" w:themeColor="text1"/>
                <w:sz w:val="22"/>
                <w:szCs w:val="22"/>
              </w:rPr>
            </w:pPr>
            <w:r w:rsidRPr="00E027ED">
              <w:rPr>
                <w:bCs/>
                <w:color w:val="000000" w:themeColor="text1"/>
                <w:sz w:val="22"/>
                <w:szCs w:val="22"/>
              </w:rPr>
              <w:t>4 x per jaar</w:t>
            </w:r>
          </w:p>
          <w:p w14:paraId="7B59C606" w14:textId="77777777" w:rsidR="008C15DF" w:rsidRPr="00E027ED" w:rsidRDefault="008C15DF" w:rsidP="00BF73AA">
            <w:pPr>
              <w:pStyle w:val="Default"/>
              <w:rPr>
                <w:bCs/>
                <w:color w:val="000000" w:themeColor="text1"/>
                <w:sz w:val="22"/>
                <w:szCs w:val="22"/>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0EC1A6" w14:textId="77313727" w:rsidR="008C15DF" w:rsidRPr="00E027ED" w:rsidRDefault="008C15DF" w:rsidP="00BF73AA">
            <w:pPr>
              <w:pStyle w:val="Default"/>
              <w:rPr>
                <w:bCs/>
                <w:color w:val="000000" w:themeColor="text1"/>
                <w:sz w:val="22"/>
                <w:szCs w:val="22"/>
                <w:lang w:val="en-GB"/>
              </w:rPr>
            </w:pPr>
            <w:r w:rsidRPr="00E027ED">
              <w:rPr>
                <w:bCs/>
                <w:color w:val="000000" w:themeColor="text1"/>
                <w:sz w:val="22"/>
                <w:szCs w:val="22"/>
                <w:lang w:val="en-GB"/>
              </w:rPr>
              <w:t xml:space="preserve">D-rect/Set Q/Exit </w:t>
            </w:r>
            <w:r w:rsidR="00BF73AA" w:rsidRPr="00E027ED">
              <w:rPr>
                <w:bCs/>
                <w:color w:val="000000" w:themeColor="text1"/>
                <w:sz w:val="22"/>
                <w:szCs w:val="22"/>
                <w:lang w:val="en-GB"/>
              </w:rPr>
              <w:t>gesprek</w:t>
            </w:r>
          </w:p>
          <w:p w14:paraId="5727E5AE" w14:textId="77777777" w:rsidR="008C15DF" w:rsidRPr="00E027ED" w:rsidRDefault="008C15DF" w:rsidP="00BF73AA">
            <w:pPr>
              <w:pStyle w:val="Default"/>
              <w:rPr>
                <w:bCs/>
                <w:color w:val="000000" w:themeColor="text1"/>
                <w:sz w:val="22"/>
                <w:szCs w:val="22"/>
                <w:lang w:val="en-GB"/>
              </w:rPr>
            </w:pPr>
          </w:p>
          <w:p w14:paraId="30A31F06" w14:textId="77777777" w:rsidR="008C15DF" w:rsidRPr="00E027ED" w:rsidRDefault="008C15DF" w:rsidP="00BF73AA">
            <w:pPr>
              <w:pStyle w:val="Default"/>
              <w:rPr>
                <w:bCs/>
                <w:color w:val="000000" w:themeColor="text1"/>
                <w:sz w:val="22"/>
                <w:szCs w:val="22"/>
                <w:lang w:val="en-GB"/>
              </w:rPr>
            </w:pPr>
          </w:p>
          <w:p w14:paraId="7CEA08B6" w14:textId="77777777" w:rsidR="008C15DF" w:rsidRPr="00E027ED" w:rsidRDefault="008C15DF" w:rsidP="00BF73AA">
            <w:pPr>
              <w:pStyle w:val="Default"/>
              <w:rPr>
                <w:bCs/>
                <w:color w:val="000000" w:themeColor="text1"/>
                <w:sz w:val="22"/>
                <w:szCs w:val="22"/>
                <w:lang w:val="en-GB"/>
              </w:rPr>
            </w:pPr>
          </w:p>
          <w:p w14:paraId="395D1EA9" w14:textId="77777777" w:rsidR="008C15DF" w:rsidRPr="00E027ED" w:rsidRDefault="008C15DF" w:rsidP="00BF73AA">
            <w:pPr>
              <w:pStyle w:val="Default"/>
              <w:rPr>
                <w:bCs/>
                <w:color w:val="000000" w:themeColor="text1"/>
                <w:sz w:val="22"/>
                <w:szCs w:val="22"/>
                <w:lang w:val="en-GB"/>
              </w:rPr>
            </w:pPr>
          </w:p>
          <w:p w14:paraId="446E0CA4" w14:textId="77777777" w:rsidR="008C15DF" w:rsidRPr="00E027ED" w:rsidRDefault="008C15DF" w:rsidP="00BF73AA">
            <w:pPr>
              <w:pStyle w:val="Default"/>
              <w:rPr>
                <w:bCs/>
                <w:color w:val="000000" w:themeColor="text1"/>
                <w:sz w:val="22"/>
                <w:szCs w:val="22"/>
                <w:lang w:val="en-GB"/>
              </w:rPr>
            </w:pPr>
            <w:r w:rsidRPr="00E027ED">
              <w:rPr>
                <w:bCs/>
                <w:color w:val="000000" w:themeColor="text1"/>
                <w:sz w:val="22"/>
                <w:szCs w:val="22"/>
                <w:lang w:val="en-GB"/>
              </w:rPr>
              <w:t xml:space="preserve"> </w:t>
            </w:r>
          </w:p>
          <w:p w14:paraId="62901A9B" w14:textId="77777777" w:rsidR="00CF02C8" w:rsidRPr="00E027ED" w:rsidRDefault="00CF02C8" w:rsidP="00BF73AA">
            <w:pPr>
              <w:pStyle w:val="Default"/>
              <w:rPr>
                <w:bCs/>
                <w:color w:val="000000" w:themeColor="text1"/>
                <w:sz w:val="22"/>
                <w:szCs w:val="22"/>
                <w:lang w:val="en-US"/>
              </w:rPr>
            </w:pPr>
          </w:p>
          <w:p w14:paraId="011153BC" w14:textId="77777777" w:rsidR="00CF02C8" w:rsidRPr="00E027ED" w:rsidRDefault="00CF02C8" w:rsidP="00BF73AA">
            <w:pPr>
              <w:pStyle w:val="Default"/>
              <w:rPr>
                <w:bCs/>
                <w:color w:val="000000" w:themeColor="text1"/>
                <w:sz w:val="22"/>
                <w:szCs w:val="22"/>
                <w:lang w:val="en-US"/>
              </w:rPr>
            </w:pPr>
          </w:p>
          <w:p w14:paraId="4CE7C1D9" w14:textId="08A8F5CF" w:rsidR="008C15DF" w:rsidRPr="00E027ED" w:rsidRDefault="00BF73AA" w:rsidP="00BF73AA">
            <w:pPr>
              <w:pStyle w:val="Default"/>
              <w:rPr>
                <w:bCs/>
                <w:color w:val="000000" w:themeColor="text1"/>
                <w:sz w:val="22"/>
                <w:szCs w:val="22"/>
                <w:lang w:val="en-US"/>
              </w:rPr>
            </w:pPr>
            <w:r w:rsidRPr="00E027ED">
              <w:rPr>
                <w:bCs/>
                <w:color w:val="000000" w:themeColor="text1"/>
                <w:sz w:val="22"/>
                <w:szCs w:val="22"/>
              </w:rPr>
              <w:t>AIOS</w:t>
            </w:r>
            <w:r w:rsidR="008C15DF" w:rsidRPr="00E027ED">
              <w:rPr>
                <w:bCs/>
                <w:color w:val="000000" w:themeColor="text1"/>
                <w:sz w:val="22"/>
                <w:szCs w:val="22"/>
              </w:rPr>
              <w:t xml:space="preserve"> overleg &amp; opleidingsoverleg</w:t>
            </w:r>
          </w:p>
          <w:p w14:paraId="72048C9A" w14:textId="77777777" w:rsidR="008C15DF" w:rsidRPr="00E027ED" w:rsidRDefault="008C15DF" w:rsidP="00BF73AA">
            <w:pPr>
              <w:pStyle w:val="Default"/>
              <w:rPr>
                <w:bCs/>
                <w:color w:val="000000" w:themeColor="text1"/>
                <w:sz w:val="22"/>
                <w:szCs w:val="22"/>
              </w:rPr>
            </w:pPr>
          </w:p>
        </w:tc>
      </w:tr>
      <w:tr w:rsidR="008C15DF" w:rsidRPr="00E027ED" w14:paraId="0FCF1259"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51E36" w14:textId="77777777" w:rsidR="008C15DF" w:rsidRPr="00E027ED" w:rsidRDefault="008C15DF" w:rsidP="00BF73AA">
            <w:pPr>
              <w:pStyle w:val="Default"/>
              <w:rPr>
                <w:b/>
                <w:bCs/>
                <w:color w:val="auto"/>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04D3C8" w14:textId="77777777" w:rsidR="008C15DF" w:rsidRPr="00E027ED" w:rsidRDefault="008C15DF" w:rsidP="00BF73AA">
            <w:pPr>
              <w:rPr>
                <w:rFonts w:ascii="Arial" w:hAnsi="Arial" w:cs="Arial"/>
              </w:rPr>
            </w:pPr>
            <w:r w:rsidRPr="00E027ED">
              <w:rPr>
                <w:rFonts w:ascii="Arial" w:hAnsi="Arial" w:cs="Arial"/>
              </w:rPr>
              <w:t>Competentie</w:t>
            </w:r>
          </w:p>
          <w:p w14:paraId="493D9B83" w14:textId="77777777" w:rsidR="008C15DF" w:rsidRPr="00E027ED" w:rsidRDefault="008C15DF" w:rsidP="00BF73AA">
            <w:pPr>
              <w:rPr>
                <w:rFonts w:ascii="Arial" w:hAnsi="Arial" w:cs="Arial"/>
              </w:rPr>
            </w:pPr>
            <w:r w:rsidRPr="00E027ED">
              <w:rPr>
                <w:rFonts w:ascii="Arial" w:hAnsi="Arial" w:cs="Arial"/>
              </w:rPr>
              <w:t>ontwikkeling (individualisering)</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83D42B"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Bijhouden Portfolio</w:t>
            </w:r>
          </w:p>
          <w:p w14:paraId="6B6F5ED1" w14:textId="77777777" w:rsidR="008C15DF" w:rsidRPr="00E027ED" w:rsidRDefault="008C15DF" w:rsidP="00BF73AA">
            <w:pPr>
              <w:pStyle w:val="Lijstalinea"/>
              <w:numPr>
                <w:ilvl w:val="0"/>
                <w:numId w:val="36"/>
              </w:numPr>
              <w:ind w:left="175" w:hanging="175"/>
              <w:rPr>
                <w:rFonts w:ascii="Arial" w:hAnsi="Arial" w:cs="Arial"/>
                <w:bCs/>
              </w:rPr>
            </w:pPr>
            <w:r w:rsidRPr="00E027ED">
              <w:rPr>
                <w:rFonts w:ascii="Arial" w:hAnsi="Arial" w:cs="Arial"/>
              </w:rPr>
              <w:t>Opstellen van individuele leerplannen</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957907"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Continue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50DA2F"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Portfolio &amp; IOP</w:t>
            </w:r>
          </w:p>
        </w:tc>
      </w:tr>
      <w:tr w:rsidR="008C15DF" w:rsidRPr="00E027ED" w14:paraId="19249E1E"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F8892"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Opleider</w:t>
            </w:r>
          </w:p>
          <w:p w14:paraId="07271146" w14:textId="77777777" w:rsidR="008C15DF" w:rsidRPr="00E027ED" w:rsidRDefault="008C15DF" w:rsidP="00BF73AA">
            <w:pPr>
              <w:pStyle w:val="Default"/>
              <w:rPr>
                <w:b/>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E61CE"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Ontwikkeling opleiding</w:t>
            </w:r>
          </w:p>
          <w:p w14:paraId="088AD83B" w14:textId="77777777" w:rsidR="008C15DF" w:rsidRPr="00E027ED" w:rsidRDefault="008C15DF" w:rsidP="00BF73AA">
            <w:pPr>
              <w:pStyle w:val="Default"/>
              <w:rPr>
                <w:bCs/>
                <w:color w:val="000000" w:themeColor="text1"/>
                <w:sz w:val="22"/>
                <w:szCs w:val="22"/>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961258"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Verantwoordelijk voor opstellen, actueel houden en herzien van het lokaal (en regionaal) opleidingsplan</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4AA72E" w14:textId="77777777" w:rsidR="008C15DF" w:rsidRPr="00E027ED" w:rsidRDefault="008C15DF" w:rsidP="00BF73AA">
            <w:pPr>
              <w:pStyle w:val="Default"/>
              <w:rPr>
                <w:bCs/>
                <w:color w:val="000000" w:themeColor="text1"/>
                <w:sz w:val="22"/>
                <w:szCs w:val="22"/>
                <w:lang w:val="en-US"/>
              </w:rPr>
            </w:pPr>
            <w:r w:rsidRPr="00E027ED">
              <w:rPr>
                <w:bCs/>
                <w:color w:val="000000" w:themeColor="text1"/>
                <w:sz w:val="22"/>
                <w:szCs w:val="22"/>
              </w:rPr>
              <w:t>1 x 2-5 jaar</w:t>
            </w:r>
          </w:p>
          <w:p w14:paraId="1BFC4C68"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1 x 5 jaar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942E75" w14:textId="77777777" w:rsidR="00A5192E" w:rsidRPr="00E027ED" w:rsidRDefault="008C15DF" w:rsidP="00BF73AA">
            <w:pPr>
              <w:pStyle w:val="Default"/>
              <w:rPr>
                <w:bCs/>
                <w:color w:val="000000" w:themeColor="text1"/>
                <w:sz w:val="22"/>
                <w:szCs w:val="22"/>
              </w:rPr>
            </w:pPr>
            <w:r w:rsidRPr="00E027ED">
              <w:rPr>
                <w:bCs/>
                <w:color w:val="000000" w:themeColor="text1"/>
                <w:sz w:val="22"/>
                <w:szCs w:val="22"/>
              </w:rPr>
              <w:t>Interne</w:t>
            </w:r>
            <w:r w:rsidR="00A5192E" w:rsidRPr="00E027ED">
              <w:rPr>
                <w:bCs/>
                <w:color w:val="000000" w:themeColor="text1"/>
                <w:sz w:val="22"/>
                <w:szCs w:val="22"/>
              </w:rPr>
              <w:t xml:space="preserve"> visitatie</w:t>
            </w:r>
          </w:p>
          <w:p w14:paraId="390BEA34" w14:textId="29C7040A" w:rsidR="008C15DF" w:rsidRPr="00E027ED" w:rsidRDefault="008C15DF" w:rsidP="00BF73AA">
            <w:pPr>
              <w:pStyle w:val="Default"/>
              <w:rPr>
                <w:bCs/>
                <w:color w:val="000000" w:themeColor="text1"/>
                <w:sz w:val="22"/>
                <w:szCs w:val="22"/>
              </w:rPr>
            </w:pPr>
            <w:r w:rsidRPr="00E027ED">
              <w:rPr>
                <w:bCs/>
                <w:color w:val="000000" w:themeColor="text1"/>
                <w:sz w:val="22"/>
                <w:szCs w:val="22"/>
              </w:rPr>
              <w:t xml:space="preserve">RGS visitatie  </w:t>
            </w:r>
          </w:p>
        </w:tc>
      </w:tr>
      <w:tr w:rsidR="008C15DF" w:rsidRPr="00E027ED" w14:paraId="273150A0"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2947B" w14:textId="77777777" w:rsidR="008C15DF" w:rsidRPr="00E027ED" w:rsidRDefault="008C15DF" w:rsidP="00BF73AA">
            <w:pPr>
              <w:pStyle w:val="Default"/>
              <w:rPr>
                <w:bCs/>
                <w:color w:val="000000" w:themeColor="text1"/>
                <w:sz w:val="22"/>
                <w:szCs w:val="22"/>
              </w:rPr>
            </w:pPr>
          </w:p>
          <w:p w14:paraId="2596F346" w14:textId="77777777" w:rsidR="008C15DF" w:rsidRPr="00E027ED" w:rsidRDefault="008C15DF" w:rsidP="00BF73AA">
            <w:pPr>
              <w:pStyle w:val="Default"/>
              <w:rPr>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F8DF0"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Organisatie &amp; ontwikkeling opleiding</w:t>
            </w:r>
          </w:p>
          <w:p w14:paraId="28F4EAEF" w14:textId="77777777" w:rsidR="008C15DF" w:rsidRPr="00E027ED" w:rsidRDefault="008C15DF" w:rsidP="00BF73AA">
            <w:pPr>
              <w:pStyle w:val="Default"/>
              <w:rPr>
                <w:bCs/>
                <w:color w:val="000000" w:themeColor="text1"/>
                <w:sz w:val="22"/>
                <w:szCs w:val="22"/>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E595E2"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 xml:space="preserve">Opstellen, bijhouden en herzien van PDCA plan op basis van de eigen kwaliteitscyclus </w:t>
            </w:r>
          </w:p>
          <w:p w14:paraId="550D2D47"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Regionale afstemming</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EEB4F"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 xml:space="preserve">1 x per jaar </w:t>
            </w:r>
          </w:p>
          <w:p w14:paraId="06E632D5"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1 x 2-5 jaar</w:t>
            </w:r>
          </w:p>
          <w:p w14:paraId="4838D60B" w14:textId="77777777" w:rsidR="008C15DF" w:rsidRPr="00E027ED" w:rsidRDefault="008C15DF" w:rsidP="00BF73AA">
            <w:pPr>
              <w:pStyle w:val="Default"/>
              <w:rPr>
                <w:bCs/>
                <w:color w:val="000000" w:themeColor="text1"/>
                <w:sz w:val="22"/>
                <w:szCs w:val="22"/>
              </w:rPr>
            </w:pPr>
          </w:p>
          <w:p w14:paraId="47783478"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1 x per jaar</w:t>
            </w:r>
          </w:p>
          <w:p w14:paraId="6981BC94" w14:textId="77777777" w:rsidR="008C15DF" w:rsidRPr="00E027ED" w:rsidRDefault="008C15DF" w:rsidP="00BF73AA">
            <w:pPr>
              <w:pStyle w:val="Default"/>
              <w:rPr>
                <w:bCs/>
                <w:color w:val="000000" w:themeColor="text1"/>
                <w:sz w:val="22"/>
                <w:szCs w:val="22"/>
              </w:rPr>
            </w:pPr>
          </w:p>
          <w:p w14:paraId="312C6391" w14:textId="77777777" w:rsidR="008C15DF" w:rsidRPr="00E027ED" w:rsidRDefault="008C15DF" w:rsidP="00BF73AA">
            <w:pPr>
              <w:pStyle w:val="Default"/>
              <w:rPr>
                <w:bCs/>
                <w:color w:val="000000" w:themeColor="text1"/>
                <w:sz w:val="22"/>
                <w:szCs w:val="22"/>
              </w:rPr>
            </w:pPr>
          </w:p>
          <w:p w14:paraId="0EF47770" w14:textId="77777777" w:rsidR="008C15DF" w:rsidRPr="00E027ED" w:rsidRDefault="008C15DF" w:rsidP="00BF73AA">
            <w:pPr>
              <w:pStyle w:val="Default"/>
              <w:rPr>
                <w:bCs/>
                <w:color w:val="000000" w:themeColor="text1"/>
                <w:sz w:val="22"/>
                <w:szCs w:val="22"/>
              </w:rPr>
            </w:pPr>
          </w:p>
          <w:p w14:paraId="5396BB49" w14:textId="77777777" w:rsidR="008C15DF" w:rsidRPr="00E027ED" w:rsidRDefault="008C15DF" w:rsidP="00BF73AA">
            <w:pPr>
              <w:pStyle w:val="Default"/>
              <w:rPr>
                <w:bCs/>
                <w:color w:val="000000" w:themeColor="text1"/>
                <w:sz w:val="22"/>
                <w:szCs w:val="22"/>
              </w:rPr>
            </w:pPr>
          </w:p>
          <w:p w14:paraId="589BB0D1"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6 x per jaar</w:t>
            </w:r>
          </w:p>
          <w:p w14:paraId="67DB1ED6"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4 x per jaar</w:t>
            </w:r>
          </w:p>
          <w:p w14:paraId="5C3ADA92" w14:textId="77777777" w:rsidR="008C15DF" w:rsidRPr="00E027ED" w:rsidRDefault="008C15DF" w:rsidP="00BF73AA">
            <w:pPr>
              <w:pStyle w:val="Default"/>
              <w:rPr>
                <w:bCs/>
                <w:color w:val="000000" w:themeColor="text1"/>
                <w:sz w:val="22"/>
                <w:szCs w:val="22"/>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E00348"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Opleidingsoverleg</w:t>
            </w:r>
          </w:p>
          <w:p w14:paraId="24EABEBE" w14:textId="50A2D6CD" w:rsidR="008C15DF" w:rsidRPr="00E027ED" w:rsidRDefault="008C15DF" w:rsidP="00BF73AA">
            <w:pPr>
              <w:pStyle w:val="Default"/>
              <w:rPr>
                <w:bCs/>
                <w:color w:val="000000" w:themeColor="text1"/>
                <w:sz w:val="22"/>
                <w:szCs w:val="22"/>
              </w:rPr>
            </w:pPr>
            <w:r w:rsidRPr="00E027ED">
              <w:rPr>
                <w:bCs/>
                <w:color w:val="000000" w:themeColor="text1"/>
                <w:sz w:val="22"/>
                <w:szCs w:val="22"/>
              </w:rPr>
              <w:t>Interne</w:t>
            </w:r>
            <w:r w:rsidR="00A5192E" w:rsidRPr="00E027ED">
              <w:rPr>
                <w:bCs/>
                <w:color w:val="000000" w:themeColor="text1"/>
                <w:sz w:val="22"/>
                <w:szCs w:val="22"/>
              </w:rPr>
              <w:t xml:space="preserve"> visitatie </w:t>
            </w:r>
            <w:r w:rsidRPr="00E027ED">
              <w:rPr>
                <w:bCs/>
                <w:color w:val="000000" w:themeColor="text1"/>
                <w:sz w:val="22"/>
                <w:szCs w:val="22"/>
              </w:rPr>
              <w:t>/</w:t>
            </w:r>
            <w:r w:rsidR="00A5192E" w:rsidRPr="00E027ED">
              <w:rPr>
                <w:bCs/>
                <w:color w:val="000000" w:themeColor="text1"/>
                <w:sz w:val="22"/>
                <w:szCs w:val="22"/>
              </w:rPr>
              <w:t xml:space="preserve"> </w:t>
            </w:r>
            <w:r w:rsidRPr="00E027ED">
              <w:rPr>
                <w:bCs/>
                <w:color w:val="000000" w:themeColor="text1"/>
                <w:sz w:val="22"/>
                <w:szCs w:val="22"/>
              </w:rPr>
              <w:t>RGS visitatie</w:t>
            </w:r>
          </w:p>
          <w:p w14:paraId="5CA453D7"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Jaargesprek</w:t>
            </w:r>
          </w:p>
        </w:tc>
      </w:tr>
      <w:tr w:rsidR="008C15DF" w:rsidRPr="00E027ED" w14:paraId="70D1635B"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EC4B8" w14:textId="77777777" w:rsidR="008C15DF" w:rsidRPr="00E027ED" w:rsidRDefault="008C15DF" w:rsidP="00BF73AA">
            <w:pPr>
              <w:pStyle w:val="Default"/>
              <w:rPr>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FDA255"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Opleidingsklimaat  professionalisering</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496866"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Zorg voor monitoren kwaliteit van opleidingsgroep en opleidingsklimaat</w:t>
            </w:r>
          </w:p>
          <w:p w14:paraId="633702DE" w14:textId="25BEEFBD"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 xml:space="preserve">Zorgt voor nabespreking van de resultaten van </w:t>
            </w:r>
            <w:r w:rsidR="00A5192E" w:rsidRPr="00E027ED">
              <w:rPr>
                <w:rFonts w:ascii="Arial" w:hAnsi="Arial" w:cs="Arial"/>
              </w:rPr>
              <w:t>kwaliteitsinstrumenten met AIOS</w:t>
            </w:r>
            <w:r w:rsidRPr="00E027ED">
              <w:rPr>
                <w:rFonts w:ascii="Arial" w:hAnsi="Arial" w:cs="Arial"/>
              </w:rPr>
              <w:t xml:space="preserve"> en leden opleidingsgroep.</w:t>
            </w:r>
          </w:p>
          <w:p w14:paraId="5075FB7A" w14:textId="77777777" w:rsidR="008C15DF" w:rsidRPr="00E027ED" w:rsidRDefault="008C15DF" w:rsidP="00BF73AA">
            <w:pPr>
              <w:pStyle w:val="Lijstalinea"/>
              <w:numPr>
                <w:ilvl w:val="0"/>
                <w:numId w:val="36"/>
              </w:numPr>
              <w:ind w:left="175" w:hanging="175"/>
              <w:rPr>
                <w:rFonts w:ascii="Arial" w:hAnsi="Arial" w:cs="Arial"/>
                <w:lang w:val="en-US"/>
              </w:rPr>
            </w:pPr>
            <w:r w:rsidRPr="00E027ED">
              <w:rPr>
                <w:rFonts w:ascii="Arial" w:hAnsi="Arial" w:cs="Arial"/>
              </w:rPr>
              <w:t>Initiëren en participatie opleidingsoverleg</w:t>
            </w:r>
          </w:p>
          <w:p w14:paraId="593D68B0"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Eindgesprekken</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5FAF6" w14:textId="2323423A" w:rsidR="008C15DF" w:rsidRPr="00E027ED" w:rsidRDefault="008C15DF" w:rsidP="00BF73AA">
            <w:pPr>
              <w:pStyle w:val="Default"/>
              <w:rPr>
                <w:bCs/>
                <w:color w:val="000000" w:themeColor="text1"/>
                <w:sz w:val="22"/>
                <w:szCs w:val="22"/>
              </w:rPr>
            </w:pPr>
            <w:r w:rsidRPr="00E027ED">
              <w:rPr>
                <w:bCs/>
                <w:color w:val="000000" w:themeColor="text1"/>
                <w:sz w:val="22"/>
                <w:szCs w:val="22"/>
              </w:rPr>
              <w:t>1</w:t>
            </w:r>
            <w:r w:rsidR="00A5192E" w:rsidRPr="00E027ED">
              <w:rPr>
                <w:bCs/>
                <w:color w:val="000000" w:themeColor="text1"/>
                <w:sz w:val="22"/>
                <w:szCs w:val="22"/>
              </w:rPr>
              <w:t xml:space="preserve"> </w:t>
            </w:r>
            <w:r w:rsidRPr="00E027ED">
              <w:rPr>
                <w:bCs/>
                <w:color w:val="000000" w:themeColor="text1"/>
                <w:sz w:val="22"/>
                <w:szCs w:val="22"/>
              </w:rPr>
              <w:t>x per jaar</w:t>
            </w:r>
          </w:p>
          <w:p w14:paraId="48D96CBC" w14:textId="77777777" w:rsidR="008C15DF" w:rsidRPr="00E027ED" w:rsidRDefault="008C15DF" w:rsidP="00BF73AA">
            <w:pPr>
              <w:pStyle w:val="Default"/>
              <w:rPr>
                <w:bCs/>
                <w:color w:val="000000" w:themeColor="text1"/>
                <w:sz w:val="22"/>
                <w:szCs w:val="22"/>
              </w:rPr>
            </w:pPr>
          </w:p>
          <w:p w14:paraId="582D3912"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1 x 2 jaar</w:t>
            </w:r>
          </w:p>
          <w:p w14:paraId="59F33A09" w14:textId="77777777" w:rsidR="008C15DF" w:rsidRPr="00E027ED" w:rsidRDefault="008C15DF" w:rsidP="00BF73AA">
            <w:pPr>
              <w:pStyle w:val="Default"/>
              <w:rPr>
                <w:bCs/>
                <w:color w:val="000000" w:themeColor="text1"/>
                <w:sz w:val="22"/>
                <w:szCs w:val="22"/>
              </w:rPr>
            </w:pPr>
          </w:p>
          <w:p w14:paraId="63064495" w14:textId="77777777" w:rsidR="008C15DF" w:rsidRPr="00E027ED" w:rsidRDefault="008C15DF" w:rsidP="00BF73AA">
            <w:pPr>
              <w:pStyle w:val="Default"/>
              <w:rPr>
                <w:bCs/>
                <w:color w:val="000000" w:themeColor="text1"/>
                <w:sz w:val="22"/>
                <w:szCs w:val="22"/>
              </w:rPr>
            </w:pPr>
          </w:p>
          <w:p w14:paraId="0281F5C1" w14:textId="77777777" w:rsidR="008C15DF" w:rsidRPr="00E027ED" w:rsidRDefault="008C15DF" w:rsidP="00BF73AA">
            <w:pPr>
              <w:pStyle w:val="Default"/>
              <w:rPr>
                <w:bCs/>
                <w:color w:val="000000" w:themeColor="text1"/>
                <w:sz w:val="22"/>
                <w:szCs w:val="22"/>
              </w:rPr>
            </w:pPr>
          </w:p>
          <w:p w14:paraId="4EBD969F" w14:textId="77777777" w:rsidR="008C15DF" w:rsidRPr="00E027ED" w:rsidRDefault="008C15DF" w:rsidP="00BF73AA">
            <w:pPr>
              <w:pStyle w:val="Default"/>
              <w:rPr>
                <w:bCs/>
                <w:color w:val="000000" w:themeColor="text1"/>
                <w:sz w:val="22"/>
                <w:szCs w:val="22"/>
              </w:rPr>
            </w:pPr>
          </w:p>
          <w:p w14:paraId="024EBA45" w14:textId="77777777" w:rsidR="00A5192E" w:rsidRPr="00E027ED" w:rsidRDefault="00A5192E" w:rsidP="00BF73AA">
            <w:pPr>
              <w:pStyle w:val="Default"/>
              <w:rPr>
                <w:bCs/>
                <w:color w:val="000000" w:themeColor="text1"/>
                <w:sz w:val="22"/>
                <w:szCs w:val="22"/>
              </w:rPr>
            </w:pPr>
          </w:p>
          <w:p w14:paraId="148881E1" w14:textId="77777777" w:rsidR="00A5192E" w:rsidRPr="00E027ED" w:rsidRDefault="00A5192E" w:rsidP="00BF73AA">
            <w:pPr>
              <w:pStyle w:val="Default"/>
              <w:rPr>
                <w:bCs/>
                <w:color w:val="000000" w:themeColor="text1"/>
                <w:sz w:val="22"/>
                <w:szCs w:val="22"/>
              </w:rPr>
            </w:pPr>
          </w:p>
          <w:p w14:paraId="5A4843BB" w14:textId="214CA5FC" w:rsidR="008C15DF" w:rsidRPr="00E027ED" w:rsidRDefault="008C15DF" w:rsidP="00BF73AA">
            <w:pPr>
              <w:pStyle w:val="Default"/>
              <w:rPr>
                <w:bCs/>
                <w:color w:val="000000" w:themeColor="text1"/>
                <w:sz w:val="22"/>
                <w:szCs w:val="22"/>
              </w:rPr>
            </w:pPr>
            <w:r w:rsidRPr="00E027ED">
              <w:rPr>
                <w:bCs/>
                <w:color w:val="000000" w:themeColor="text1"/>
                <w:sz w:val="22"/>
                <w:szCs w:val="22"/>
              </w:rPr>
              <w:t>4 x per jaar</w:t>
            </w:r>
          </w:p>
          <w:p w14:paraId="215B31FB" w14:textId="77777777" w:rsidR="008C15DF" w:rsidRPr="00E027ED" w:rsidRDefault="008C15DF" w:rsidP="00BF73AA">
            <w:pPr>
              <w:pStyle w:val="Default"/>
              <w:rPr>
                <w:bCs/>
                <w:color w:val="000000" w:themeColor="text1"/>
                <w:sz w:val="22"/>
                <w:szCs w:val="22"/>
              </w:rPr>
            </w:pPr>
          </w:p>
          <w:p w14:paraId="429923E1" w14:textId="14DBEFFE" w:rsidR="008C15DF" w:rsidRPr="00E027ED" w:rsidRDefault="008C15DF" w:rsidP="00BF73AA">
            <w:pPr>
              <w:pStyle w:val="Default"/>
              <w:rPr>
                <w:bCs/>
                <w:color w:val="000000" w:themeColor="text1"/>
                <w:sz w:val="22"/>
                <w:szCs w:val="22"/>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24356"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 xml:space="preserve">Set Q </w:t>
            </w:r>
          </w:p>
          <w:p w14:paraId="59DDF07D" w14:textId="77777777" w:rsidR="008C15DF" w:rsidRPr="00E027ED" w:rsidRDefault="008C15DF" w:rsidP="00BF73AA">
            <w:pPr>
              <w:pStyle w:val="Default"/>
              <w:rPr>
                <w:bCs/>
                <w:color w:val="000000" w:themeColor="text1"/>
                <w:sz w:val="22"/>
                <w:szCs w:val="22"/>
              </w:rPr>
            </w:pPr>
          </w:p>
          <w:p w14:paraId="325FD8BB"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D-rect</w:t>
            </w:r>
          </w:p>
          <w:p w14:paraId="220A584D" w14:textId="77777777" w:rsidR="008C15DF" w:rsidRPr="00E027ED" w:rsidRDefault="008C15DF" w:rsidP="00BF73AA">
            <w:pPr>
              <w:pStyle w:val="Default"/>
              <w:rPr>
                <w:bCs/>
                <w:color w:val="000000" w:themeColor="text1"/>
                <w:sz w:val="22"/>
                <w:szCs w:val="22"/>
              </w:rPr>
            </w:pPr>
          </w:p>
          <w:p w14:paraId="01EA37B3" w14:textId="77777777" w:rsidR="008C15DF" w:rsidRPr="00E027ED" w:rsidRDefault="008C15DF" w:rsidP="00BF73AA">
            <w:pPr>
              <w:pStyle w:val="Default"/>
              <w:rPr>
                <w:bCs/>
                <w:color w:val="000000" w:themeColor="text1"/>
                <w:sz w:val="22"/>
                <w:szCs w:val="22"/>
              </w:rPr>
            </w:pPr>
          </w:p>
          <w:p w14:paraId="11678A93" w14:textId="77777777" w:rsidR="008C15DF" w:rsidRPr="00E027ED" w:rsidRDefault="008C15DF" w:rsidP="00BF73AA">
            <w:pPr>
              <w:pStyle w:val="Default"/>
              <w:rPr>
                <w:bCs/>
                <w:color w:val="000000" w:themeColor="text1"/>
                <w:sz w:val="22"/>
                <w:szCs w:val="22"/>
              </w:rPr>
            </w:pPr>
          </w:p>
          <w:p w14:paraId="4C3BD3E3" w14:textId="77777777" w:rsidR="008C15DF" w:rsidRPr="00E027ED" w:rsidRDefault="008C15DF" w:rsidP="00BF73AA">
            <w:pPr>
              <w:pStyle w:val="Default"/>
              <w:rPr>
                <w:bCs/>
                <w:color w:val="000000" w:themeColor="text1"/>
                <w:sz w:val="22"/>
                <w:szCs w:val="22"/>
              </w:rPr>
            </w:pPr>
          </w:p>
          <w:p w14:paraId="2E3C9BEF" w14:textId="3563CFF9" w:rsidR="008C15DF" w:rsidRPr="00E027ED" w:rsidRDefault="008C15DF" w:rsidP="00BF73AA">
            <w:pPr>
              <w:pStyle w:val="Default"/>
              <w:rPr>
                <w:bCs/>
                <w:color w:val="000000" w:themeColor="text1"/>
                <w:sz w:val="22"/>
                <w:szCs w:val="22"/>
              </w:rPr>
            </w:pPr>
            <w:r w:rsidRPr="00E027ED">
              <w:rPr>
                <w:bCs/>
                <w:color w:val="000000" w:themeColor="text1"/>
                <w:sz w:val="22"/>
                <w:szCs w:val="22"/>
              </w:rPr>
              <w:t>Opleidingsoverleg</w:t>
            </w:r>
          </w:p>
          <w:p w14:paraId="6636EBF3"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Stafoverleg</w:t>
            </w:r>
          </w:p>
          <w:p w14:paraId="187440FE" w14:textId="77777777" w:rsidR="00A5192E" w:rsidRPr="00E027ED" w:rsidRDefault="00A5192E" w:rsidP="00BF73AA">
            <w:pPr>
              <w:pStyle w:val="Default"/>
              <w:rPr>
                <w:bCs/>
                <w:color w:val="000000" w:themeColor="text1"/>
                <w:sz w:val="22"/>
                <w:szCs w:val="22"/>
              </w:rPr>
            </w:pPr>
          </w:p>
          <w:p w14:paraId="4C29AD63" w14:textId="77777777" w:rsidR="00A5192E" w:rsidRPr="00E027ED" w:rsidRDefault="00A5192E" w:rsidP="00BF73AA">
            <w:pPr>
              <w:pStyle w:val="Default"/>
              <w:rPr>
                <w:bCs/>
                <w:color w:val="000000" w:themeColor="text1"/>
                <w:sz w:val="22"/>
                <w:szCs w:val="22"/>
              </w:rPr>
            </w:pPr>
          </w:p>
          <w:p w14:paraId="6406B818" w14:textId="3EEE0459" w:rsidR="008C15DF" w:rsidRPr="00E027ED" w:rsidRDefault="00A5192E" w:rsidP="00BF73AA">
            <w:pPr>
              <w:pStyle w:val="Default"/>
              <w:rPr>
                <w:bCs/>
                <w:color w:val="000000" w:themeColor="text1"/>
                <w:sz w:val="22"/>
                <w:szCs w:val="22"/>
              </w:rPr>
            </w:pPr>
            <w:r w:rsidRPr="00E027ED">
              <w:rPr>
                <w:bCs/>
                <w:color w:val="000000" w:themeColor="text1"/>
                <w:sz w:val="22"/>
                <w:szCs w:val="22"/>
              </w:rPr>
              <w:t>E</w:t>
            </w:r>
            <w:r w:rsidR="008C15DF" w:rsidRPr="00E027ED">
              <w:rPr>
                <w:bCs/>
                <w:color w:val="000000" w:themeColor="text1"/>
                <w:sz w:val="22"/>
                <w:szCs w:val="22"/>
              </w:rPr>
              <w:t>xit</w:t>
            </w:r>
            <w:r w:rsidRPr="00E027ED">
              <w:rPr>
                <w:bCs/>
                <w:color w:val="000000" w:themeColor="text1"/>
                <w:sz w:val="22"/>
                <w:szCs w:val="22"/>
              </w:rPr>
              <w:t xml:space="preserve"> </w:t>
            </w:r>
            <w:r w:rsidR="008C15DF" w:rsidRPr="00E027ED">
              <w:rPr>
                <w:bCs/>
                <w:color w:val="000000" w:themeColor="text1"/>
                <w:sz w:val="22"/>
                <w:szCs w:val="22"/>
              </w:rPr>
              <w:t>interview</w:t>
            </w:r>
          </w:p>
        </w:tc>
      </w:tr>
      <w:tr w:rsidR="008C15DF" w:rsidRPr="00E027ED" w14:paraId="51543091"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F9408" w14:textId="4BADF7CF" w:rsidR="008C15DF" w:rsidRPr="00E027ED" w:rsidRDefault="008C15DF" w:rsidP="00BF73AA">
            <w:pPr>
              <w:pStyle w:val="Default"/>
              <w:rPr>
                <w:bCs/>
                <w:color w:val="000000" w:themeColor="text1"/>
                <w:sz w:val="22"/>
                <w:szCs w:val="22"/>
              </w:rPr>
            </w:pPr>
            <w:r w:rsidRPr="00E027ED">
              <w:rPr>
                <w:sz w:val="22"/>
                <w:szCs w:val="22"/>
              </w:rPr>
              <w:lastRenderedPageBreak/>
              <w:br w:type="page"/>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0EFB60"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Competentie</w:t>
            </w:r>
          </w:p>
          <w:p w14:paraId="71CE9778"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ontwikkeling</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95D1B4" w14:textId="1DCC59AE" w:rsidR="008C15DF" w:rsidRPr="00E027ED" w:rsidRDefault="00A5192E" w:rsidP="00BF73AA">
            <w:pPr>
              <w:pStyle w:val="Lijstalinea"/>
              <w:numPr>
                <w:ilvl w:val="0"/>
                <w:numId w:val="36"/>
              </w:numPr>
              <w:ind w:left="175" w:hanging="175"/>
              <w:rPr>
                <w:rFonts w:ascii="Arial" w:hAnsi="Arial" w:cs="Arial"/>
              </w:rPr>
            </w:pPr>
            <w:r w:rsidRPr="00E027ED">
              <w:rPr>
                <w:rFonts w:ascii="Arial" w:hAnsi="Arial" w:cs="Arial"/>
              </w:rPr>
              <w:t>In overleg met AIOS</w:t>
            </w:r>
            <w:r w:rsidR="008C15DF" w:rsidRPr="00E027ED">
              <w:rPr>
                <w:rFonts w:ascii="Arial" w:hAnsi="Arial" w:cs="Arial"/>
              </w:rPr>
              <w:t xml:space="preserve"> sturing geven aan  individuele opleidingsplannen</w:t>
            </w:r>
          </w:p>
          <w:p w14:paraId="179AAAA7" w14:textId="77777777" w:rsidR="008C15DF" w:rsidRPr="00E027ED" w:rsidRDefault="008C15DF" w:rsidP="00BF73AA">
            <w:pPr>
              <w:pStyle w:val="Lijstalinea"/>
              <w:numPr>
                <w:ilvl w:val="0"/>
                <w:numId w:val="36"/>
              </w:numPr>
              <w:ind w:left="175" w:hanging="175"/>
              <w:rPr>
                <w:rFonts w:ascii="Arial" w:hAnsi="Arial" w:cs="Arial"/>
                <w:lang w:val="en-US"/>
              </w:rPr>
            </w:pPr>
            <w:r w:rsidRPr="00E027ED">
              <w:rPr>
                <w:rFonts w:ascii="Arial" w:hAnsi="Arial" w:cs="Arial"/>
              </w:rPr>
              <w:t xml:space="preserve">Monitoren voortgang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18E5A" w14:textId="6739F0BC" w:rsidR="008C15DF" w:rsidRPr="00E027ED" w:rsidRDefault="00A5192E" w:rsidP="00BF73AA">
            <w:pPr>
              <w:pStyle w:val="Default"/>
              <w:rPr>
                <w:bCs/>
                <w:color w:val="000000" w:themeColor="text1"/>
                <w:sz w:val="22"/>
                <w:szCs w:val="22"/>
              </w:rPr>
            </w:pPr>
            <w:r w:rsidRPr="00E027ED">
              <w:rPr>
                <w:bCs/>
                <w:color w:val="000000" w:themeColor="text1"/>
                <w:sz w:val="22"/>
                <w:szCs w:val="22"/>
              </w:rPr>
              <w:t xml:space="preserve">1 x per half </w:t>
            </w:r>
            <w:r w:rsidR="008C15DF" w:rsidRPr="00E027ED">
              <w:rPr>
                <w:bCs/>
                <w:color w:val="000000" w:themeColor="text1"/>
                <w:sz w:val="22"/>
                <w:szCs w:val="22"/>
              </w:rPr>
              <w:t>jaar</w:t>
            </w:r>
          </w:p>
          <w:p w14:paraId="220EE9B0" w14:textId="77777777" w:rsidR="008C15DF" w:rsidRPr="00E027ED" w:rsidRDefault="008C15DF" w:rsidP="00BF73AA">
            <w:pPr>
              <w:pStyle w:val="Default"/>
              <w:rPr>
                <w:bCs/>
                <w:color w:val="000000" w:themeColor="text1"/>
                <w:sz w:val="22"/>
                <w:szCs w:val="22"/>
              </w:rPr>
            </w:pPr>
          </w:p>
          <w:p w14:paraId="3127DA5B" w14:textId="77777777" w:rsidR="008C15DF" w:rsidRPr="00E027ED" w:rsidRDefault="008C15DF" w:rsidP="00BF73AA">
            <w:pPr>
              <w:pStyle w:val="Default"/>
              <w:rPr>
                <w:bCs/>
                <w:color w:val="000000" w:themeColor="text1"/>
                <w:sz w:val="22"/>
                <w:szCs w:val="22"/>
              </w:rPr>
            </w:pPr>
          </w:p>
          <w:p w14:paraId="60F0B198" w14:textId="052406DC" w:rsidR="008C15DF" w:rsidRPr="00E027ED" w:rsidRDefault="008C15DF" w:rsidP="00BF73AA">
            <w:pPr>
              <w:pStyle w:val="Default"/>
              <w:rPr>
                <w:bCs/>
                <w:color w:val="000000" w:themeColor="text1"/>
                <w:sz w:val="22"/>
                <w:szCs w:val="22"/>
              </w:rPr>
            </w:pPr>
            <w:r w:rsidRPr="00E027ED">
              <w:rPr>
                <w:bCs/>
                <w:color w:val="000000" w:themeColor="text1"/>
                <w:sz w:val="22"/>
                <w:szCs w:val="22"/>
              </w:rPr>
              <w:t>2-4 x per jaar</w:t>
            </w:r>
          </w:p>
          <w:p w14:paraId="0CD9FA93"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1 x eind stage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E9187"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Beoordelingsgesprek</w:t>
            </w:r>
          </w:p>
          <w:p w14:paraId="29D19D65" w14:textId="77777777" w:rsidR="008C15DF" w:rsidRPr="00E027ED" w:rsidRDefault="008C15DF" w:rsidP="00BF73AA">
            <w:pPr>
              <w:pStyle w:val="Default"/>
              <w:rPr>
                <w:bCs/>
                <w:color w:val="000000" w:themeColor="text1"/>
                <w:sz w:val="22"/>
                <w:szCs w:val="22"/>
              </w:rPr>
            </w:pPr>
          </w:p>
          <w:p w14:paraId="7490171B" w14:textId="77777777" w:rsidR="00A5192E" w:rsidRPr="00E027ED" w:rsidRDefault="00A5192E" w:rsidP="00BF73AA">
            <w:pPr>
              <w:pStyle w:val="Default"/>
              <w:rPr>
                <w:bCs/>
                <w:color w:val="000000" w:themeColor="text1"/>
                <w:sz w:val="22"/>
                <w:szCs w:val="22"/>
              </w:rPr>
            </w:pPr>
          </w:p>
          <w:p w14:paraId="698FEBC1" w14:textId="34D543A0" w:rsidR="008C15DF" w:rsidRPr="00E027ED" w:rsidRDefault="008C15DF" w:rsidP="00BF73AA">
            <w:pPr>
              <w:pStyle w:val="Default"/>
              <w:rPr>
                <w:bCs/>
                <w:color w:val="000000" w:themeColor="text1"/>
                <w:sz w:val="22"/>
                <w:szCs w:val="22"/>
              </w:rPr>
            </w:pPr>
            <w:r w:rsidRPr="00E027ED">
              <w:rPr>
                <w:bCs/>
                <w:color w:val="000000" w:themeColor="text1"/>
                <w:sz w:val="22"/>
                <w:szCs w:val="22"/>
              </w:rPr>
              <w:t>Voortgangsgesprek</w:t>
            </w:r>
          </w:p>
        </w:tc>
      </w:tr>
      <w:tr w:rsidR="008C15DF" w:rsidRPr="00E027ED" w14:paraId="50B6F62D"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D80245"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Opleidings-</w:t>
            </w:r>
          </w:p>
          <w:p w14:paraId="6ADBD181" w14:textId="77777777" w:rsidR="008C15DF" w:rsidRPr="00E027ED" w:rsidRDefault="008C15DF" w:rsidP="00BF73AA">
            <w:pPr>
              <w:pStyle w:val="Default"/>
              <w:rPr>
                <w:b/>
                <w:bCs/>
                <w:color w:val="000000" w:themeColor="text1"/>
                <w:sz w:val="22"/>
                <w:szCs w:val="22"/>
              </w:rPr>
            </w:pPr>
            <w:r w:rsidRPr="00E027ED">
              <w:rPr>
                <w:b/>
                <w:bCs/>
                <w:color w:val="000000" w:themeColor="text1"/>
                <w:sz w:val="22"/>
                <w:szCs w:val="22"/>
              </w:rPr>
              <w:t>groep</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123CC" w14:textId="77777777" w:rsidR="008C15DF" w:rsidRPr="00E027ED" w:rsidRDefault="008C15DF" w:rsidP="00BF73AA">
            <w:pPr>
              <w:rPr>
                <w:rFonts w:ascii="Arial" w:hAnsi="Arial" w:cs="Arial"/>
              </w:rPr>
            </w:pPr>
            <w:r w:rsidRPr="00E027ED">
              <w:rPr>
                <w:rFonts w:ascii="Arial" w:hAnsi="Arial" w:cs="Arial"/>
              </w:rPr>
              <w:t>Organisatie &amp; ontwikkeling</w:t>
            </w:r>
          </w:p>
          <w:p w14:paraId="5CC70C2B"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Opleidingsklimaat</w:t>
            </w:r>
          </w:p>
          <w:p w14:paraId="5B2ABD43" w14:textId="77777777" w:rsidR="008C15DF" w:rsidRPr="00E027ED" w:rsidRDefault="008C15DF" w:rsidP="00BF73AA">
            <w:pPr>
              <w:pStyle w:val="Default"/>
              <w:rPr>
                <w:bCs/>
                <w:color w:val="000000" w:themeColor="text1"/>
                <w:sz w:val="22"/>
                <w:szCs w:val="22"/>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ABA5E9" w14:textId="77777777" w:rsidR="008C15DF" w:rsidRPr="00E027ED" w:rsidRDefault="008C15DF" w:rsidP="00BF73AA">
            <w:pPr>
              <w:pStyle w:val="Lijstalinea"/>
              <w:numPr>
                <w:ilvl w:val="0"/>
                <w:numId w:val="36"/>
              </w:numPr>
              <w:ind w:left="175" w:hanging="175"/>
              <w:rPr>
                <w:rFonts w:ascii="Arial" w:hAnsi="Arial" w:cs="Arial"/>
              </w:rPr>
            </w:pPr>
            <w:r w:rsidRPr="00E027ED">
              <w:rPr>
                <w:rFonts w:ascii="Arial" w:hAnsi="Arial" w:cs="Arial"/>
              </w:rPr>
              <w:t>Actieve participatie in opleidingsvergadering</w:t>
            </w:r>
          </w:p>
          <w:p w14:paraId="010884B6" w14:textId="77777777" w:rsidR="008C15DF" w:rsidRPr="00E027ED" w:rsidRDefault="008C15DF" w:rsidP="00BF73AA">
            <w:pPr>
              <w:pStyle w:val="Lijstalinea"/>
              <w:numPr>
                <w:ilvl w:val="0"/>
                <w:numId w:val="36"/>
              </w:numPr>
              <w:ind w:left="175" w:hanging="175"/>
              <w:rPr>
                <w:rFonts w:ascii="Arial" w:hAnsi="Arial" w:cs="Arial"/>
                <w:bCs/>
                <w:color w:val="000000" w:themeColor="text1"/>
              </w:rPr>
            </w:pPr>
            <w:r w:rsidRPr="00E027ED">
              <w:rPr>
                <w:rFonts w:ascii="Arial" w:hAnsi="Arial" w:cs="Arial"/>
              </w:rPr>
              <w:t>Draagt mede zorg aan een veilig leerklimaat</w:t>
            </w:r>
          </w:p>
          <w:p w14:paraId="3ED7DBE9" w14:textId="77777777" w:rsidR="008C15DF" w:rsidRPr="00E027ED" w:rsidRDefault="008C15DF" w:rsidP="00BF73AA">
            <w:pPr>
              <w:pStyle w:val="Lijstalinea"/>
              <w:numPr>
                <w:ilvl w:val="0"/>
                <w:numId w:val="36"/>
              </w:numPr>
              <w:ind w:left="175" w:hanging="175"/>
              <w:rPr>
                <w:rFonts w:ascii="Arial" w:hAnsi="Arial" w:cs="Arial"/>
                <w:bCs/>
                <w:color w:val="000000" w:themeColor="text1"/>
                <w:lang w:val="en-US"/>
              </w:rPr>
            </w:pPr>
            <w:r w:rsidRPr="00E027ED">
              <w:rPr>
                <w:rFonts w:ascii="Arial" w:hAnsi="Arial" w:cs="Arial"/>
              </w:rPr>
              <w:t>Borgen kwaliteit supervisie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1C5069" w14:textId="7548D8CD" w:rsidR="008C15DF" w:rsidRPr="00E027ED" w:rsidRDefault="008C15DF" w:rsidP="00BF73AA">
            <w:pPr>
              <w:pStyle w:val="Default"/>
              <w:rPr>
                <w:bCs/>
                <w:color w:val="000000" w:themeColor="text1"/>
                <w:sz w:val="22"/>
                <w:szCs w:val="22"/>
              </w:rPr>
            </w:pPr>
            <w:r w:rsidRPr="00E027ED">
              <w:rPr>
                <w:bCs/>
                <w:color w:val="000000" w:themeColor="text1"/>
                <w:sz w:val="22"/>
                <w:szCs w:val="22"/>
              </w:rPr>
              <w:t>4</w:t>
            </w:r>
            <w:r w:rsidR="00A5192E" w:rsidRPr="00E027ED">
              <w:rPr>
                <w:bCs/>
                <w:color w:val="000000" w:themeColor="text1"/>
                <w:sz w:val="22"/>
                <w:szCs w:val="22"/>
              </w:rPr>
              <w:t xml:space="preserve"> </w:t>
            </w:r>
            <w:r w:rsidRPr="00E027ED">
              <w:rPr>
                <w:bCs/>
                <w:color w:val="000000" w:themeColor="text1"/>
                <w:sz w:val="22"/>
                <w:szCs w:val="22"/>
              </w:rPr>
              <w:t>x per jaar</w:t>
            </w:r>
          </w:p>
          <w:p w14:paraId="5F783C75" w14:textId="77777777" w:rsidR="00A5192E" w:rsidRPr="00E027ED" w:rsidRDefault="008C15DF" w:rsidP="00BF73AA">
            <w:pPr>
              <w:pStyle w:val="Default"/>
              <w:rPr>
                <w:bCs/>
                <w:color w:val="000000" w:themeColor="text1"/>
                <w:sz w:val="22"/>
                <w:szCs w:val="22"/>
              </w:rPr>
            </w:pPr>
            <w:r w:rsidRPr="00E027ED">
              <w:rPr>
                <w:bCs/>
                <w:color w:val="000000" w:themeColor="text1"/>
                <w:sz w:val="22"/>
                <w:szCs w:val="22"/>
              </w:rPr>
              <w:t xml:space="preserve"> </w:t>
            </w:r>
          </w:p>
          <w:p w14:paraId="7CC0117E" w14:textId="77777777" w:rsidR="00A5192E" w:rsidRPr="00E027ED" w:rsidRDefault="00A5192E" w:rsidP="00BF73AA">
            <w:pPr>
              <w:pStyle w:val="Default"/>
              <w:rPr>
                <w:bCs/>
                <w:color w:val="000000" w:themeColor="text1"/>
                <w:sz w:val="22"/>
                <w:szCs w:val="22"/>
              </w:rPr>
            </w:pPr>
          </w:p>
          <w:p w14:paraId="2B45BE7D" w14:textId="06B22EF5" w:rsidR="008C15DF" w:rsidRPr="00E027ED" w:rsidRDefault="008C15DF" w:rsidP="00BF73AA">
            <w:pPr>
              <w:pStyle w:val="Default"/>
              <w:rPr>
                <w:bCs/>
                <w:color w:val="000000" w:themeColor="text1"/>
                <w:sz w:val="22"/>
                <w:szCs w:val="22"/>
              </w:rPr>
            </w:pPr>
            <w:r w:rsidRPr="00E027ED">
              <w:rPr>
                <w:bCs/>
                <w:color w:val="000000" w:themeColor="text1"/>
                <w:sz w:val="22"/>
                <w:szCs w:val="22"/>
              </w:rPr>
              <w:t>4 x per jaar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97C15" w14:textId="77777777" w:rsidR="008C15DF" w:rsidRPr="00E027ED" w:rsidRDefault="008C15DF" w:rsidP="00BF73AA">
            <w:pPr>
              <w:pStyle w:val="Default"/>
              <w:rPr>
                <w:bCs/>
                <w:color w:val="auto"/>
                <w:sz w:val="22"/>
                <w:szCs w:val="22"/>
              </w:rPr>
            </w:pPr>
            <w:r w:rsidRPr="00E027ED">
              <w:rPr>
                <w:bCs/>
                <w:color w:val="auto"/>
                <w:sz w:val="22"/>
                <w:szCs w:val="22"/>
              </w:rPr>
              <w:t>Opleidingsoverleg Stafoverleg</w:t>
            </w:r>
          </w:p>
          <w:p w14:paraId="5A09EDB8" w14:textId="77777777" w:rsidR="008C15DF" w:rsidRPr="00E027ED" w:rsidRDefault="008C15DF" w:rsidP="00BF73AA">
            <w:pPr>
              <w:pStyle w:val="Default"/>
              <w:rPr>
                <w:bCs/>
                <w:color w:val="auto"/>
                <w:sz w:val="22"/>
                <w:szCs w:val="22"/>
              </w:rPr>
            </w:pPr>
          </w:p>
          <w:p w14:paraId="49F19F9C" w14:textId="77777777" w:rsidR="008C15DF" w:rsidRPr="00E027ED" w:rsidRDefault="008C15DF" w:rsidP="00BF73AA">
            <w:pPr>
              <w:pStyle w:val="Default"/>
              <w:rPr>
                <w:bCs/>
                <w:color w:val="auto"/>
                <w:sz w:val="22"/>
                <w:szCs w:val="22"/>
              </w:rPr>
            </w:pPr>
          </w:p>
          <w:p w14:paraId="5584EF80" w14:textId="77777777" w:rsidR="008C15DF" w:rsidRPr="00E027ED" w:rsidRDefault="008C15DF" w:rsidP="00BF73AA">
            <w:pPr>
              <w:pStyle w:val="Default"/>
              <w:rPr>
                <w:bCs/>
                <w:color w:val="auto"/>
                <w:sz w:val="22"/>
                <w:szCs w:val="22"/>
              </w:rPr>
            </w:pPr>
            <w:r w:rsidRPr="00E027ED">
              <w:rPr>
                <w:bCs/>
                <w:color w:val="auto"/>
                <w:sz w:val="22"/>
                <w:szCs w:val="22"/>
              </w:rPr>
              <w:t>SET Q</w:t>
            </w:r>
          </w:p>
          <w:p w14:paraId="67E4D472" w14:textId="77777777" w:rsidR="008C15DF" w:rsidRPr="00E027ED" w:rsidRDefault="008C15DF" w:rsidP="00BF73AA">
            <w:pPr>
              <w:pStyle w:val="Default"/>
              <w:rPr>
                <w:bCs/>
                <w:color w:val="000000" w:themeColor="text1"/>
                <w:sz w:val="22"/>
                <w:szCs w:val="22"/>
              </w:rPr>
            </w:pPr>
          </w:p>
        </w:tc>
      </w:tr>
      <w:tr w:rsidR="008C15DF" w:rsidRPr="00E027ED" w14:paraId="35189A6B"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EF13F" w14:textId="77777777" w:rsidR="008C15DF" w:rsidRPr="00E027ED" w:rsidRDefault="008C15DF" w:rsidP="00BF73AA">
            <w:pPr>
              <w:pStyle w:val="Default"/>
              <w:rPr>
                <w:b/>
                <w:bCs/>
                <w:color w:val="auto"/>
                <w:sz w:val="22"/>
                <w:szCs w:val="22"/>
              </w:rPr>
            </w:pPr>
          </w:p>
          <w:p w14:paraId="5649A9A5" w14:textId="77777777" w:rsidR="008C15DF" w:rsidRPr="00E027ED" w:rsidRDefault="008C15DF" w:rsidP="00BF73AA">
            <w:pPr>
              <w:pStyle w:val="Default"/>
              <w:rPr>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FDFBC7" w14:textId="77777777" w:rsidR="008C15DF" w:rsidRPr="00E027ED" w:rsidRDefault="008C15DF" w:rsidP="00BF73AA">
            <w:pPr>
              <w:rPr>
                <w:rFonts w:ascii="Arial" w:hAnsi="Arial" w:cs="Arial"/>
              </w:rPr>
            </w:pPr>
            <w:r w:rsidRPr="00E027ED">
              <w:rPr>
                <w:rFonts w:ascii="Arial" w:hAnsi="Arial" w:cs="Arial"/>
              </w:rPr>
              <w:t>Competentie</w:t>
            </w:r>
          </w:p>
          <w:p w14:paraId="44B0DD28" w14:textId="77777777" w:rsidR="008C15DF" w:rsidRPr="00E027ED" w:rsidRDefault="008C15DF" w:rsidP="00BF73AA">
            <w:pPr>
              <w:pStyle w:val="Default"/>
              <w:rPr>
                <w:bCs/>
                <w:color w:val="000000" w:themeColor="text1"/>
                <w:sz w:val="22"/>
                <w:szCs w:val="22"/>
              </w:rPr>
            </w:pPr>
            <w:r w:rsidRPr="00E027ED">
              <w:rPr>
                <w:sz w:val="22"/>
                <w:szCs w:val="22"/>
              </w:rPr>
              <w:t>ontwikkeling (individualisering)</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211588" w14:textId="68E72C3B" w:rsidR="008C15DF" w:rsidRPr="00E027ED" w:rsidRDefault="008C15DF" w:rsidP="00BF73AA">
            <w:pPr>
              <w:pStyle w:val="Lijstalinea"/>
              <w:numPr>
                <w:ilvl w:val="0"/>
                <w:numId w:val="36"/>
              </w:numPr>
              <w:ind w:left="175" w:hanging="175"/>
              <w:rPr>
                <w:rFonts w:ascii="Arial" w:hAnsi="Arial" w:cs="Arial"/>
                <w:bCs/>
                <w:color w:val="000000" w:themeColor="text1"/>
              </w:rPr>
            </w:pPr>
            <w:r w:rsidRPr="00E027ED">
              <w:rPr>
                <w:rFonts w:ascii="Arial" w:hAnsi="Arial" w:cs="Arial"/>
              </w:rPr>
              <w:t>Leergesprekken</w:t>
            </w:r>
            <w:r w:rsidR="00A5192E" w:rsidRPr="00E027ED">
              <w:rPr>
                <w:rFonts w:ascii="Arial" w:hAnsi="Arial" w:cs="Arial"/>
              </w:rPr>
              <w:t xml:space="preserve"> </w:t>
            </w:r>
            <w:r w:rsidRPr="00E027ED">
              <w:rPr>
                <w:rFonts w:ascii="Arial" w:hAnsi="Arial" w:cs="Arial"/>
              </w:rPr>
              <w:t>(o</w:t>
            </w:r>
            <w:r w:rsidR="00A5192E" w:rsidRPr="00E027ED">
              <w:rPr>
                <w:rFonts w:ascii="Arial" w:hAnsi="Arial" w:cs="Arial"/>
              </w:rPr>
              <w:t>verleg tussen supervisor en AIOS</w:t>
            </w:r>
            <w:r w:rsidRPr="00E027ED">
              <w:rPr>
                <w:rFonts w:ascii="Arial" w:hAnsi="Arial" w:cs="Arial"/>
              </w:rPr>
              <w: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43DF9F" w14:textId="77777777" w:rsidR="008C15DF" w:rsidRPr="00E027ED" w:rsidRDefault="008C15DF" w:rsidP="00BF73AA">
            <w:pPr>
              <w:pStyle w:val="Default"/>
              <w:rPr>
                <w:bCs/>
                <w:color w:val="000000" w:themeColor="text1"/>
                <w:sz w:val="22"/>
                <w:szCs w:val="22"/>
                <w:lang w:val="en-US"/>
              </w:rPr>
            </w:pPr>
            <w:r w:rsidRPr="002E58F9">
              <w:rPr>
                <w:bCs/>
                <w:color w:val="000000" w:themeColor="text1"/>
                <w:sz w:val="22"/>
                <w:szCs w:val="22"/>
              </w:rPr>
              <w:t>1 x 2 weken</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E688BD"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KPB’s , IOP, portfolio´s</w:t>
            </w:r>
          </w:p>
        </w:tc>
      </w:tr>
      <w:tr w:rsidR="008C15DF" w:rsidRPr="00E027ED" w14:paraId="3EE43A86" w14:textId="77777777" w:rsidTr="008C15DF">
        <w:tc>
          <w:tcPr>
            <w:tcW w:w="13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8D9F5" w14:textId="77777777" w:rsidR="008C15DF" w:rsidRPr="00E027ED" w:rsidRDefault="008C15DF" w:rsidP="00BF73AA">
            <w:pPr>
              <w:pStyle w:val="Default"/>
              <w:rPr>
                <w:bCs/>
                <w:color w:val="000000" w:themeColor="text1"/>
                <w:sz w:val="22"/>
                <w:szCs w:val="22"/>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E52BC"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Professionalisering</w:t>
            </w:r>
          </w:p>
          <w:p w14:paraId="7DB8E21E" w14:textId="77777777" w:rsidR="008C15DF" w:rsidRPr="00E027ED" w:rsidRDefault="008C15DF" w:rsidP="00BF73AA">
            <w:pPr>
              <w:pStyle w:val="Default"/>
              <w:rPr>
                <w:bCs/>
                <w:color w:val="000000" w:themeColor="text1"/>
                <w:sz w:val="22"/>
                <w:szCs w:val="22"/>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C7816D" w14:textId="4268554A" w:rsidR="008C15DF" w:rsidRPr="00E027ED" w:rsidRDefault="00A5192E" w:rsidP="00BF73AA">
            <w:pPr>
              <w:pStyle w:val="Lijstalinea"/>
              <w:numPr>
                <w:ilvl w:val="0"/>
                <w:numId w:val="36"/>
              </w:numPr>
              <w:ind w:left="175" w:hanging="175"/>
              <w:rPr>
                <w:rFonts w:ascii="Arial" w:hAnsi="Arial" w:cs="Arial"/>
              </w:rPr>
            </w:pPr>
            <w:r w:rsidRPr="00E027ED">
              <w:rPr>
                <w:rFonts w:ascii="Arial" w:hAnsi="Arial" w:cs="Arial"/>
              </w:rPr>
              <w:t>D</w:t>
            </w:r>
            <w:r w:rsidR="008C15DF" w:rsidRPr="00E027ED">
              <w:rPr>
                <w:rFonts w:ascii="Arial" w:hAnsi="Arial" w:cs="Arial"/>
              </w:rPr>
              <w:t>eelname aan professionaliserings-</w:t>
            </w:r>
          </w:p>
          <w:p w14:paraId="58BCF50F" w14:textId="77777777" w:rsidR="008C15DF" w:rsidRPr="00E027ED" w:rsidRDefault="008C15DF" w:rsidP="00BF73AA">
            <w:pPr>
              <w:pStyle w:val="Lijstalinea"/>
              <w:ind w:left="175"/>
              <w:rPr>
                <w:rFonts w:ascii="Arial" w:hAnsi="Arial" w:cs="Arial"/>
              </w:rPr>
            </w:pPr>
            <w:r w:rsidRPr="00E027ED">
              <w:rPr>
                <w:rFonts w:ascii="Arial" w:hAnsi="Arial" w:cs="Arial"/>
              </w:rPr>
              <w:t>activiteiten</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121EB5" w14:textId="77777777" w:rsidR="008C15DF" w:rsidRPr="00E027ED" w:rsidRDefault="008C15DF" w:rsidP="00BF73AA">
            <w:pPr>
              <w:pStyle w:val="Default"/>
              <w:rPr>
                <w:bCs/>
                <w:color w:val="000000" w:themeColor="text1"/>
                <w:sz w:val="22"/>
                <w:szCs w:val="22"/>
              </w:rPr>
            </w:pPr>
            <w:r w:rsidRPr="00E027ED">
              <w:rPr>
                <w:bCs/>
                <w:color w:val="000000" w:themeColor="text1"/>
                <w:sz w:val="22"/>
                <w:szCs w:val="22"/>
              </w:rPr>
              <w:t xml:space="preserve"> 1 x per jaar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0F2ED" w14:textId="77777777" w:rsidR="008C15DF" w:rsidRPr="00E027ED" w:rsidRDefault="008C15DF" w:rsidP="00BF73AA">
            <w:pPr>
              <w:pStyle w:val="Default"/>
              <w:keepNext/>
              <w:rPr>
                <w:bCs/>
                <w:color w:val="auto"/>
                <w:sz w:val="22"/>
                <w:szCs w:val="22"/>
              </w:rPr>
            </w:pPr>
          </w:p>
        </w:tc>
      </w:tr>
    </w:tbl>
    <w:p w14:paraId="54A60B02" w14:textId="77777777" w:rsidR="008C15DF" w:rsidRPr="00E027ED" w:rsidRDefault="008C15DF" w:rsidP="00BF73AA">
      <w:pPr>
        <w:spacing w:after="0"/>
        <w:rPr>
          <w:rFonts w:ascii="Arial" w:hAnsi="Arial" w:cs="Arial"/>
          <w:lang w:val="nl-NL"/>
        </w:rPr>
      </w:pPr>
    </w:p>
    <w:p w14:paraId="01012DE3" w14:textId="5B558654" w:rsidR="008C15DF" w:rsidRPr="00E027ED" w:rsidRDefault="008C15DF" w:rsidP="00BF73AA">
      <w:pPr>
        <w:spacing w:after="0"/>
        <w:rPr>
          <w:rFonts w:ascii="Arial" w:hAnsi="Arial" w:cs="Arial"/>
          <w:lang w:val="nl-NL"/>
        </w:rPr>
      </w:pPr>
      <w:r w:rsidRPr="00E027ED">
        <w:rPr>
          <w:rFonts w:ascii="Arial" w:hAnsi="Arial" w:cs="Arial"/>
          <w:lang w:val="nl-NL"/>
        </w:rPr>
        <w:t>De P</w:t>
      </w:r>
      <w:r w:rsidR="00477DB3" w:rsidRPr="00E027ED">
        <w:rPr>
          <w:rFonts w:ascii="Arial" w:hAnsi="Arial" w:cs="Arial"/>
          <w:lang w:val="nl-NL"/>
        </w:rPr>
        <w:t xml:space="preserve">DCA cyclus geeft op deze wijze </w:t>
      </w:r>
      <w:r w:rsidRPr="00E027ED">
        <w:rPr>
          <w:rFonts w:ascii="Arial" w:hAnsi="Arial" w:cs="Arial"/>
          <w:lang w:val="nl-NL"/>
        </w:rPr>
        <w:t>periodiek inzicht in het feitelijk functioneren van de opleiding en genereert input voor sturing op verbeterproces</w:t>
      </w:r>
      <w:r w:rsidR="00BF73AA" w:rsidRPr="00E027ED">
        <w:rPr>
          <w:rFonts w:ascii="Arial" w:hAnsi="Arial" w:cs="Arial"/>
          <w:lang w:val="nl-NL"/>
        </w:rPr>
        <w:t xml:space="preserve">sen en externe verantwoording. </w:t>
      </w:r>
      <w:r w:rsidRPr="00E027ED">
        <w:rPr>
          <w:rFonts w:ascii="Arial" w:hAnsi="Arial" w:cs="Arial"/>
          <w:lang w:val="nl-NL"/>
        </w:rPr>
        <w:t>Minimaal 1 x per jaar rapporteert de opleid</w:t>
      </w:r>
      <w:r w:rsidR="00477DB3" w:rsidRPr="00E027ED">
        <w:rPr>
          <w:rFonts w:ascii="Arial" w:hAnsi="Arial" w:cs="Arial"/>
          <w:lang w:val="nl-NL"/>
        </w:rPr>
        <w:t>er, middels een jaargesprek en het</w:t>
      </w:r>
      <w:r w:rsidRPr="00E027ED">
        <w:rPr>
          <w:rFonts w:ascii="Arial" w:hAnsi="Arial" w:cs="Arial"/>
          <w:lang w:val="nl-NL"/>
        </w:rPr>
        <w:t xml:space="preserve"> document ‘verbeterpunten’, aan de COCR de voortgang van de verbeteringen. </w:t>
      </w:r>
    </w:p>
    <w:p w14:paraId="63A643E0" w14:textId="77777777" w:rsidR="00477DB3" w:rsidRPr="00E027ED" w:rsidRDefault="00477DB3" w:rsidP="00BF73AA">
      <w:pPr>
        <w:pStyle w:val="Default"/>
        <w:rPr>
          <w:bCs/>
          <w:color w:val="auto"/>
          <w:sz w:val="22"/>
          <w:szCs w:val="22"/>
          <w:u w:val="single"/>
          <w:lang w:val="nl-NL"/>
        </w:rPr>
      </w:pPr>
      <w:bookmarkStart w:id="0" w:name="_Toc296799827"/>
    </w:p>
    <w:p w14:paraId="254A0EFF" w14:textId="3D9A4DC5" w:rsidR="008C15DF" w:rsidRPr="00E027ED" w:rsidRDefault="008C15DF" w:rsidP="00BF73AA">
      <w:pPr>
        <w:pStyle w:val="Default"/>
        <w:rPr>
          <w:bCs/>
          <w:color w:val="auto"/>
          <w:sz w:val="22"/>
          <w:szCs w:val="22"/>
          <w:u w:val="single"/>
          <w:lang w:val="nl-NL"/>
        </w:rPr>
      </w:pPr>
      <w:r w:rsidRPr="00E027ED">
        <w:rPr>
          <w:bCs/>
          <w:color w:val="auto"/>
          <w:sz w:val="22"/>
          <w:szCs w:val="22"/>
          <w:u w:val="single"/>
          <w:lang w:val="nl-NL"/>
        </w:rPr>
        <w:t>Docentprofessionalisering</w:t>
      </w:r>
      <w:bookmarkEnd w:id="0"/>
      <w:r w:rsidRPr="00E027ED">
        <w:rPr>
          <w:bCs/>
          <w:color w:val="auto"/>
          <w:sz w:val="22"/>
          <w:szCs w:val="22"/>
          <w:u w:val="single"/>
          <w:lang w:val="nl-NL"/>
        </w:rPr>
        <w:t xml:space="preserve"> </w:t>
      </w:r>
    </w:p>
    <w:p w14:paraId="252E0297" w14:textId="77777777" w:rsidR="008C15DF" w:rsidRPr="00E027ED" w:rsidRDefault="008C15DF" w:rsidP="00BF73AA">
      <w:pPr>
        <w:pStyle w:val="Default"/>
        <w:spacing w:line="276" w:lineRule="auto"/>
        <w:rPr>
          <w:sz w:val="22"/>
          <w:szCs w:val="22"/>
          <w:lang w:val="nl-NL"/>
        </w:rPr>
      </w:pPr>
    </w:p>
    <w:p w14:paraId="0B3D1AC3" w14:textId="2777BE4F" w:rsidR="008C63A8" w:rsidRPr="00E027ED" w:rsidRDefault="008C15DF" w:rsidP="00BF73AA">
      <w:pPr>
        <w:pStyle w:val="Default"/>
        <w:spacing w:line="276" w:lineRule="auto"/>
        <w:rPr>
          <w:rFonts w:eastAsia="Times New Roman"/>
          <w:color w:val="auto"/>
          <w:sz w:val="22"/>
          <w:szCs w:val="22"/>
          <w:lang w:val="nl-NL" w:eastAsia="nl-NL"/>
        </w:rPr>
      </w:pPr>
      <w:r w:rsidRPr="00E027ED">
        <w:rPr>
          <w:rFonts w:eastAsia="Times New Roman"/>
          <w:color w:val="auto"/>
          <w:sz w:val="22"/>
          <w:szCs w:val="22"/>
          <w:lang w:val="nl-NL" w:eastAsia="nl-NL"/>
        </w:rPr>
        <w:t xml:space="preserve">In </w:t>
      </w:r>
      <w:r w:rsidR="00477DB3" w:rsidRPr="00E027ED">
        <w:rPr>
          <w:rFonts w:eastAsia="Times New Roman"/>
          <w:color w:val="auto"/>
          <w:sz w:val="22"/>
          <w:szCs w:val="22"/>
          <w:lang w:val="nl-NL" w:eastAsia="nl-NL"/>
        </w:rPr>
        <w:t>aansluiting op het kaderbesluit</w:t>
      </w:r>
      <w:r w:rsidRPr="00E027ED">
        <w:rPr>
          <w:rFonts w:eastAsia="Times New Roman"/>
          <w:color w:val="auto"/>
          <w:sz w:val="22"/>
          <w:szCs w:val="22"/>
          <w:lang w:val="nl-NL" w:eastAsia="nl-NL"/>
        </w:rPr>
        <w:t>, om zorg te dragen voor continuïteit in de opleiderprofessionalisering en daarmee de kwaliteit van de opleiding te borgen,  is het belang dat de leden van de opleidings</w:t>
      </w:r>
      <w:r w:rsidR="00477DB3" w:rsidRPr="00E027ED">
        <w:rPr>
          <w:rFonts w:eastAsia="Times New Roman"/>
          <w:color w:val="auto"/>
          <w:sz w:val="22"/>
          <w:szCs w:val="22"/>
          <w:lang w:val="nl-NL" w:eastAsia="nl-NL"/>
        </w:rPr>
        <w:t xml:space="preserve">groep zich  continue didactisch scholen. </w:t>
      </w:r>
      <w:r w:rsidRPr="00E027ED">
        <w:rPr>
          <w:rFonts w:eastAsia="Times New Roman"/>
          <w:color w:val="auto"/>
          <w:sz w:val="22"/>
          <w:szCs w:val="22"/>
          <w:lang w:val="nl-NL" w:eastAsia="nl-NL"/>
        </w:rPr>
        <w:t>Feedback van de</w:t>
      </w:r>
      <w:r w:rsidR="00477DB3" w:rsidRPr="00E027ED">
        <w:rPr>
          <w:rFonts w:eastAsia="Times New Roman"/>
          <w:color w:val="auto"/>
          <w:sz w:val="22"/>
          <w:szCs w:val="22"/>
          <w:lang w:val="nl-NL" w:eastAsia="nl-NL"/>
        </w:rPr>
        <w:t xml:space="preserve"> AIOS</w:t>
      </w:r>
      <w:r w:rsidRPr="00E027ED">
        <w:rPr>
          <w:rFonts w:eastAsia="Times New Roman"/>
          <w:color w:val="auto"/>
          <w:sz w:val="22"/>
          <w:szCs w:val="22"/>
          <w:lang w:val="nl-NL" w:eastAsia="nl-NL"/>
        </w:rPr>
        <w:t xml:space="preserve"> wordt daarbij gebruikt om gericht begeleidingsvaardigheden (verder) te ontwikkelen.</w:t>
      </w:r>
      <w:r w:rsidR="00BF73AA" w:rsidRPr="00E027ED">
        <w:rPr>
          <w:rFonts w:eastAsia="Times New Roman"/>
          <w:color w:val="auto"/>
          <w:sz w:val="22"/>
          <w:szCs w:val="22"/>
          <w:lang w:val="nl-NL" w:eastAsia="nl-NL"/>
        </w:rPr>
        <w:t xml:space="preserve"> In het Erasmus MC</w:t>
      </w:r>
      <w:r w:rsidRPr="00E027ED">
        <w:rPr>
          <w:rFonts w:eastAsia="Times New Roman"/>
          <w:color w:val="auto"/>
          <w:sz w:val="22"/>
          <w:szCs w:val="22"/>
          <w:lang w:val="nl-NL" w:eastAsia="nl-NL"/>
        </w:rPr>
        <w:t xml:space="preserve"> wordt </w:t>
      </w:r>
      <w:r w:rsidR="002E58F9">
        <w:rPr>
          <w:rFonts w:eastAsia="Times New Roman"/>
          <w:color w:val="auto"/>
          <w:sz w:val="22"/>
          <w:szCs w:val="22"/>
          <w:lang w:val="nl-NL" w:eastAsia="nl-NL"/>
        </w:rPr>
        <w:t>aan</w:t>
      </w:r>
      <w:r w:rsidRPr="00E027ED">
        <w:rPr>
          <w:rFonts w:eastAsia="Times New Roman"/>
          <w:color w:val="auto"/>
          <w:sz w:val="22"/>
          <w:szCs w:val="22"/>
          <w:lang w:val="nl-NL" w:eastAsia="nl-NL"/>
        </w:rPr>
        <w:t xml:space="preserve"> stafleden een geaccrediteerd modulair scholingsprogramma </w:t>
      </w:r>
      <w:r w:rsidR="002E58F9">
        <w:rPr>
          <w:rFonts w:eastAsia="Times New Roman"/>
          <w:color w:val="auto"/>
          <w:sz w:val="22"/>
          <w:szCs w:val="22"/>
          <w:lang w:val="nl-NL" w:eastAsia="nl-NL"/>
        </w:rPr>
        <w:t>aangeboden</w:t>
      </w:r>
      <w:r w:rsidRPr="00E027ED">
        <w:rPr>
          <w:rFonts w:eastAsia="Times New Roman"/>
          <w:color w:val="auto"/>
          <w:sz w:val="22"/>
          <w:szCs w:val="22"/>
          <w:lang w:val="nl-NL" w:eastAsia="nl-NL"/>
        </w:rPr>
        <w:t>.</w:t>
      </w:r>
      <w:r w:rsidR="00477DB3" w:rsidRPr="00E027ED">
        <w:rPr>
          <w:rFonts w:eastAsia="Times New Roman"/>
          <w:color w:val="auto"/>
          <w:sz w:val="22"/>
          <w:szCs w:val="22"/>
          <w:lang w:val="nl-NL" w:eastAsia="nl-NL"/>
        </w:rPr>
        <w:t xml:space="preserve"> </w:t>
      </w:r>
      <w:r w:rsidRPr="00E027ED">
        <w:rPr>
          <w:rFonts w:eastAsia="Times New Roman"/>
          <w:color w:val="auto"/>
          <w:sz w:val="22"/>
          <w:szCs w:val="22"/>
          <w:lang w:val="nl-NL" w:eastAsia="nl-NL"/>
        </w:rPr>
        <w:t xml:space="preserve">Ieder staflid dat nieuw toetreedt tot de opleidingsgroep start zijn professionaliseringsprogramma met de basiscursus begeleiden van de </w:t>
      </w:r>
      <w:r w:rsidR="00BF73AA" w:rsidRPr="00E027ED">
        <w:rPr>
          <w:rFonts w:eastAsia="Times New Roman"/>
          <w:color w:val="auto"/>
          <w:sz w:val="22"/>
          <w:szCs w:val="22"/>
          <w:lang w:val="nl-NL" w:eastAsia="nl-NL"/>
        </w:rPr>
        <w:t>AIOS</w:t>
      </w:r>
      <w:r w:rsidRPr="00E027ED">
        <w:rPr>
          <w:rFonts w:eastAsia="Times New Roman"/>
          <w:color w:val="auto"/>
          <w:sz w:val="22"/>
          <w:szCs w:val="22"/>
          <w:lang w:val="nl-NL" w:eastAsia="nl-NL"/>
        </w:rPr>
        <w:t xml:space="preserve"> (TTT).</w:t>
      </w:r>
    </w:p>
    <w:p w14:paraId="322AB723" w14:textId="77777777" w:rsidR="00477DB3" w:rsidRPr="00E027ED" w:rsidRDefault="00477DB3" w:rsidP="00BF73AA">
      <w:pPr>
        <w:pStyle w:val="Default"/>
        <w:spacing w:line="276" w:lineRule="auto"/>
        <w:rPr>
          <w:sz w:val="22"/>
          <w:szCs w:val="22"/>
          <w:lang w:val="nl-NL"/>
        </w:rPr>
      </w:pPr>
    </w:p>
    <w:p w14:paraId="12C4A479" w14:textId="77777777" w:rsidR="00477DB3" w:rsidRPr="00E027ED" w:rsidRDefault="00477DB3">
      <w:pPr>
        <w:rPr>
          <w:rFonts w:ascii="Arial" w:hAnsi="Arial" w:cs="Arial"/>
          <w:b/>
          <w:lang w:val="nl-NL"/>
        </w:rPr>
      </w:pPr>
      <w:r w:rsidRPr="00E027ED">
        <w:rPr>
          <w:rFonts w:ascii="Arial" w:hAnsi="Arial" w:cs="Arial"/>
          <w:b/>
          <w:lang w:val="nl-NL"/>
        </w:rPr>
        <w:br w:type="page"/>
      </w:r>
    </w:p>
    <w:p w14:paraId="477B33AA" w14:textId="2BC07E93" w:rsidR="00487A47" w:rsidRPr="00E027ED" w:rsidRDefault="00487A47" w:rsidP="00902D54">
      <w:pPr>
        <w:pStyle w:val="Lijstalinea"/>
        <w:numPr>
          <w:ilvl w:val="0"/>
          <w:numId w:val="1"/>
        </w:num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Opleidingseisen</w:t>
      </w:r>
    </w:p>
    <w:p w14:paraId="5C79D9EC" w14:textId="77777777" w:rsidR="001D3DD5" w:rsidRPr="00E027ED" w:rsidRDefault="001D3DD5" w:rsidP="001D3DD5">
      <w:pPr>
        <w:autoSpaceDE w:val="0"/>
        <w:autoSpaceDN w:val="0"/>
        <w:adjustRightInd w:val="0"/>
        <w:spacing w:after="0" w:line="240" w:lineRule="auto"/>
        <w:rPr>
          <w:rFonts w:ascii="Arial" w:hAnsi="Arial" w:cs="Arial"/>
          <w:lang w:val="nl-NL"/>
        </w:rPr>
      </w:pPr>
    </w:p>
    <w:p w14:paraId="49AA126B" w14:textId="77777777" w:rsidR="006639A1" w:rsidRPr="00E027ED" w:rsidRDefault="006639A1"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Opbouw opleiding</w:t>
      </w:r>
      <w:r w:rsidR="00110494" w:rsidRPr="00E027ED">
        <w:rPr>
          <w:rFonts w:ascii="Arial" w:hAnsi="Arial" w:cs="Arial"/>
          <w:b/>
          <w:lang w:val="nl-NL"/>
        </w:rPr>
        <w:t xml:space="preserve"> </w:t>
      </w:r>
    </w:p>
    <w:p w14:paraId="1C916AFD" w14:textId="77777777" w:rsidR="001D3DD5" w:rsidRPr="00E027ED" w:rsidRDefault="001D3DD5" w:rsidP="001D3DD5">
      <w:pPr>
        <w:autoSpaceDE w:val="0"/>
        <w:autoSpaceDN w:val="0"/>
        <w:adjustRightInd w:val="0"/>
        <w:spacing w:after="0" w:line="240" w:lineRule="auto"/>
        <w:rPr>
          <w:rFonts w:ascii="Arial" w:hAnsi="Arial" w:cs="Arial"/>
          <w:lang w:val="nl-NL"/>
        </w:rPr>
      </w:pPr>
    </w:p>
    <w:p w14:paraId="2D5C8D35" w14:textId="55AC9A75" w:rsidR="00F54CB5" w:rsidRPr="00E027ED" w:rsidRDefault="00110494" w:rsidP="001D3DD5">
      <w:pPr>
        <w:autoSpaceDE w:val="0"/>
        <w:autoSpaceDN w:val="0"/>
        <w:adjustRightInd w:val="0"/>
        <w:spacing w:after="0" w:line="240" w:lineRule="auto"/>
        <w:rPr>
          <w:rFonts w:ascii="Arial" w:hAnsi="Arial" w:cs="Arial"/>
          <w:lang w:val="nl-NL"/>
        </w:rPr>
      </w:pPr>
      <w:r w:rsidRPr="00E027ED">
        <w:rPr>
          <w:rFonts w:ascii="Arial" w:hAnsi="Arial" w:cs="Arial"/>
          <w:u w:val="single"/>
          <w:lang w:val="nl-NL"/>
        </w:rPr>
        <w:t>Basisopleiding:</w:t>
      </w:r>
      <w:r w:rsidRPr="00E027ED">
        <w:rPr>
          <w:rFonts w:ascii="Arial" w:hAnsi="Arial" w:cs="Arial"/>
          <w:lang w:val="nl-NL"/>
        </w:rPr>
        <w:t xml:space="preserve"> </w:t>
      </w:r>
    </w:p>
    <w:p w14:paraId="59AE631A" w14:textId="77777777" w:rsidR="0067780C" w:rsidRPr="00E027ED" w:rsidRDefault="0067780C" w:rsidP="001D3DD5">
      <w:pPr>
        <w:autoSpaceDE w:val="0"/>
        <w:autoSpaceDN w:val="0"/>
        <w:adjustRightInd w:val="0"/>
        <w:spacing w:after="0" w:line="240" w:lineRule="auto"/>
        <w:rPr>
          <w:rFonts w:ascii="Arial" w:hAnsi="Arial" w:cs="Arial"/>
          <w:lang w:val="nl-NL"/>
        </w:rPr>
      </w:pPr>
    </w:p>
    <w:p w14:paraId="11C236C4" w14:textId="04BAF18E" w:rsidR="00110494" w:rsidRPr="00E027ED" w:rsidRDefault="00110494"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Ten minste vier jaar van de opleiding tot internist dient voltooid te zijn, inclusief de verplichte stages klinische interne geneeskunde in jaar 1, consultatieve werkzaamheden, poliklinische werkzaamheden en intensive care.</w:t>
      </w:r>
    </w:p>
    <w:p w14:paraId="62BBC249" w14:textId="77777777" w:rsidR="001D3DD5" w:rsidRPr="00E027ED" w:rsidRDefault="001D3DD5" w:rsidP="001D3DD5">
      <w:pPr>
        <w:autoSpaceDE w:val="0"/>
        <w:autoSpaceDN w:val="0"/>
        <w:adjustRightInd w:val="0"/>
        <w:spacing w:after="0" w:line="240" w:lineRule="auto"/>
        <w:rPr>
          <w:rFonts w:ascii="Arial" w:hAnsi="Arial" w:cs="Arial"/>
          <w:lang w:val="nl-NL"/>
        </w:rPr>
      </w:pPr>
    </w:p>
    <w:p w14:paraId="5819567D" w14:textId="121CCC2B" w:rsidR="001D3DD5" w:rsidRPr="00E027ED" w:rsidRDefault="00110494"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Opleidi</w:t>
      </w:r>
      <w:r w:rsidR="001D3DD5" w:rsidRPr="00E027ED">
        <w:rPr>
          <w:rFonts w:ascii="Arial" w:hAnsi="Arial" w:cs="Arial"/>
          <w:u w:val="single"/>
          <w:lang w:val="nl-NL"/>
        </w:rPr>
        <w:t>ng enkelvoudige differentiatie</w:t>
      </w:r>
      <w:r w:rsidR="00F54CB5" w:rsidRPr="00E027ED">
        <w:rPr>
          <w:rFonts w:ascii="Arial" w:hAnsi="Arial" w:cs="Arial"/>
          <w:u w:val="single"/>
          <w:lang w:val="nl-NL"/>
        </w:rPr>
        <w:t>:</w:t>
      </w:r>
    </w:p>
    <w:p w14:paraId="75D13A6D" w14:textId="77777777" w:rsidR="0067780C" w:rsidRPr="00E027ED" w:rsidRDefault="0067780C" w:rsidP="001D3DD5">
      <w:pPr>
        <w:autoSpaceDE w:val="0"/>
        <w:autoSpaceDN w:val="0"/>
        <w:adjustRightInd w:val="0"/>
        <w:spacing w:after="0" w:line="240" w:lineRule="auto"/>
        <w:rPr>
          <w:rFonts w:ascii="Arial" w:hAnsi="Arial" w:cs="Arial"/>
          <w:u w:val="single"/>
          <w:lang w:val="nl-NL"/>
        </w:rPr>
      </w:pPr>
    </w:p>
    <w:p w14:paraId="34573EA6" w14:textId="1A0674C9" w:rsidR="00110494" w:rsidRPr="00E027ED" w:rsidRDefault="001D3DD5"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D</w:t>
      </w:r>
      <w:r w:rsidR="00110494" w:rsidRPr="00E027ED">
        <w:rPr>
          <w:rFonts w:ascii="Arial" w:hAnsi="Arial" w:cs="Arial"/>
          <w:lang w:val="nl-NL"/>
        </w:rPr>
        <w:t>e opleiding in de enkelvoudige differentiatie Ouderengeneeskunde bestaat in het Erasmus MC uit de volgende onderdelen:</w:t>
      </w:r>
    </w:p>
    <w:p w14:paraId="37F5FBC6" w14:textId="77777777" w:rsidR="00F54CB5" w:rsidRPr="00E027ED" w:rsidRDefault="00F54CB5" w:rsidP="001D3DD5">
      <w:pPr>
        <w:autoSpaceDE w:val="0"/>
        <w:autoSpaceDN w:val="0"/>
        <w:adjustRightInd w:val="0"/>
        <w:spacing w:after="0" w:line="240" w:lineRule="auto"/>
        <w:ind w:left="720"/>
        <w:rPr>
          <w:rFonts w:ascii="Arial" w:hAnsi="Arial" w:cs="Arial"/>
          <w:lang w:val="nl-NL"/>
        </w:rPr>
      </w:pPr>
    </w:p>
    <w:p w14:paraId="5A1BA13C" w14:textId="77777777" w:rsidR="00F54CB5" w:rsidRPr="00E027ED" w:rsidRDefault="00110494" w:rsidP="00410FFA">
      <w:pPr>
        <w:pStyle w:val="Lijstalinea"/>
        <w:numPr>
          <w:ilvl w:val="0"/>
          <w:numId w:val="11"/>
        </w:numPr>
        <w:autoSpaceDE w:val="0"/>
        <w:autoSpaceDN w:val="0"/>
        <w:adjustRightInd w:val="0"/>
        <w:spacing w:after="0" w:line="240" w:lineRule="auto"/>
        <w:rPr>
          <w:rFonts w:ascii="Arial" w:hAnsi="Arial" w:cs="Arial"/>
          <w:lang w:val="nl-NL"/>
        </w:rPr>
      </w:pPr>
      <w:r w:rsidRPr="00E027ED">
        <w:rPr>
          <w:rFonts w:ascii="Arial" w:hAnsi="Arial" w:cs="Arial"/>
          <w:lang w:val="nl-NL"/>
        </w:rPr>
        <w:t>Stage ouderengeneeskunde (18 maanden), een deel van deze periode kan worden ingevuld met een stage op de locatie van het IJsselland Ziekenhuis. Daarnaast kan ook een deel van deze periode met een vrije keuzestage binnen de ouderengeneeskunde worden ingevuld.</w:t>
      </w:r>
    </w:p>
    <w:p w14:paraId="789D5411" w14:textId="77777777" w:rsidR="00F54CB5" w:rsidRPr="00E027ED" w:rsidRDefault="00F54CB5" w:rsidP="00F54CB5">
      <w:pPr>
        <w:pStyle w:val="Lijstalinea"/>
        <w:autoSpaceDE w:val="0"/>
        <w:autoSpaceDN w:val="0"/>
        <w:adjustRightInd w:val="0"/>
        <w:spacing w:after="0" w:line="240" w:lineRule="auto"/>
        <w:rPr>
          <w:rFonts w:ascii="Arial" w:hAnsi="Arial" w:cs="Arial"/>
          <w:lang w:val="nl-NL"/>
        </w:rPr>
      </w:pPr>
    </w:p>
    <w:p w14:paraId="3E270D89" w14:textId="4566586B" w:rsidR="00110494" w:rsidRPr="00E027ED" w:rsidRDefault="00110494" w:rsidP="00410FFA">
      <w:pPr>
        <w:pStyle w:val="Lijstalinea"/>
        <w:numPr>
          <w:ilvl w:val="0"/>
          <w:numId w:val="11"/>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Stage neuro-psychiatrie (6 maanden), deze stages vullen tezamen een periode van 6 maanden </w:t>
      </w:r>
      <w:r w:rsidR="002748C2" w:rsidRPr="00E027ED">
        <w:rPr>
          <w:rFonts w:ascii="Arial" w:hAnsi="Arial" w:cs="Arial"/>
          <w:lang w:val="nl-NL"/>
        </w:rPr>
        <w:t>(op fulltime basis)</w:t>
      </w:r>
      <w:r w:rsidRPr="00E027ED">
        <w:rPr>
          <w:rFonts w:ascii="Arial" w:hAnsi="Arial" w:cs="Arial"/>
          <w:lang w:val="nl-NL"/>
        </w:rPr>
        <w:t>in. In de praktijk wordt deze stages ingevuld door een stage psychiatrie (3 maanden) en een stage neurologie (3 maanden).</w:t>
      </w:r>
    </w:p>
    <w:p w14:paraId="7B3F1A9B" w14:textId="77777777" w:rsidR="001D3DD5" w:rsidRPr="00E027ED" w:rsidRDefault="001D3DD5" w:rsidP="001D3DD5">
      <w:pPr>
        <w:autoSpaceDE w:val="0"/>
        <w:autoSpaceDN w:val="0"/>
        <w:adjustRightInd w:val="0"/>
        <w:spacing w:after="0" w:line="240" w:lineRule="auto"/>
        <w:rPr>
          <w:rFonts w:ascii="Arial" w:hAnsi="Arial" w:cs="Arial"/>
          <w:lang w:val="nl-NL"/>
        </w:rPr>
      </w:pPr>
    </w:p>
    <w:p w14:paraId="3EECA458" w14:textId="76BB5943" w:rsidR="00110494" w:rsidRPr="00E027ED" w:rsidRDefault="00110494"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Klinisch wetenschappelijk onderzoek en onderwijs</w:t>
      </w:r>
    </w:p>
    <w:p w14:paraId="0C5C4E50" w14:textId="77777777" w:rsidR="0067780C" w:rsidRPr="00E027ED" w:rsidRDefault="0067780C" w:rsidP="001D3DD5">
      <w:pPr>
        <w:autoSpaceDE w:val="0"/>
        <w:autoSpaceDN w:val="0"/>
        <w:adjustRightInd w:val="0"/>
        <w:spacing w:after="0" w:line="240" w:lineRule="auto"/>
        <w:rPr>
          <w:rFonts w:ascii="Arial" w:hAnsi="Arial" w:cs="Arial"/>
          <w:u w:val="single"/>
          <w:lang w:val="nl-NL"/>
        </w:rPr>
      </w:pPr>
    </w:p>
    <w:p w14:paraId="17699D83" w14:textId="7705C59E" w:rsidR="00110494" w:rsidRPr="00E027ED" w:rsidRDefault="00110494" w:rsidP="001D3DD5">
      <w:pPr>
        <w:autoSpaceDE w:val="0"/>
        <w:autoSpaceDN w:val="0"/>
        <w:adjustRightInd w:val="0"/>
        <w:spacing w:after="0" w:line="240" w:lineRule="auto"/>
        <w:rPr>
          <w:rFonts w:ascii="Arial" w:hAnsi="Arial" w:cs="Arial"/>
          <w:lang w:val="nl-NL"/>
        </w:rPr>
      </w:pPr>
      <w:r w:rsidRPr="00E027ED">
        <w:rPr>
          <w:rFonts w:ascii="Arial" w:hAnsi="Arial" w:cs="Arial"/>
          <w:lang w:val="nl-NL"/>
        </w:rPr>
        <w:t>Gedurende de gehele periode van het opleidingsprogramma dient aandacht te worden besteed aan de interpretatie van klinisch-wetenschappelijk onderzoek in de ouderengeneeskunde. De internist ouderengeneeskunde in opleiding die</w:t>
      </w:r>
      <w:r w:rsidR="002748C2" w:rsidRPr="00E027ED">
        <w:rPr>
          <w:rFonts w:ascii="Arial" w:hAnsi="Arial" w:cs="Arial"/>
          <w:lang w:val="nl-NL"/>
        </w:rPr>
        <w:t>nt een referaat te schrijven,</w:t>
      </w:r>
      <w:r w:rsidRPr="00E027ED">
        <w:rPr>
          <w:rFonts w:ascii="Arial" w:hAnsi="Arial" w:cs="Arial"/>
          <w:lang w:val="nl-NL"/>
        </w:rPr>
        <w:t xml:space="preserve"> een voordracht te houden op een wetenschappelijke vergadering of een gelijkwaardige wetenschappelijke bijdrage te leveren. Hij/zij dient minimaal 30 uur geaccrediteerd onderwijs bij te wonen op het gebied van de ouderengeneeskunde dat zowel nationaal als internationaal genoten </w:t>
      </w:r>
      <w:r w:rsidRPr="00E027ED">
        <w:rPr>
          <w:rFonts w:ascii="Arial" w:hAnsi="Arial" w:cs="Arial"/>
          <w:lang w:val="nl-NL"/>
        </w:rPr>
        <w:lastRenderedPageBreak/>
        <w:t>kan worden. Nota bene: de programmaonderdelen zoals hierboven beschreven kunnen worden gesplitst of gecombineerd mits de duur en relatieve zwaarte overeenkomen met het hierboven gestelde en het programma in een aaneengesloten periode wordt afgewerkt.</w:t>
      </w:r>
    </w:p>
    <w:p w14:paraId="49CC6063" w14:textId="77777777" w:rsidR="00B86A6C" w:rsidRPr="00E027ED" w:rsidRDefault="00B86A6C" w:rsidP="001D3DD5">
      <w:pPr>
        <w:autoSpaceDE w:val="0"/>
        <w:autoSpaceDN w:val="0"/>
        <w:adjustRightInd w:val="0"/>
        <w:spacing w:after="0" w:line="240" w:lineRule="auto"/>
        <w:rPr>
          <w:rFonts w:ascii="Arial" w:hAnsi="Arial" w:cs="Arial"/>
          <w:lang w:val="nl-NL"/>
        </w:rPr>
      </w:pPr>
    </w:p>
    <w:p w14:paraId="409A9FD7" w14:textId="4C3506FD" w:rsidR="00B86A6C" w:rsidRPr="00E027ED" w:rsidRDefault="00B86A6C" w:rsidP="001D3DD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Alzheimercentrum Zuidwest Nederland</w:t>
      </w:r>
    </w:p>
    <w:p w14:paraId="2959ED08" w14:textId="77777777" w:rsidR="0067780C" w:rsidRPr="00E027ED" w:rsidRDefault="0067780C" w:rsidP="001D3DD5">
      <w:pPr>
        <w:autoSpaceDE w:val="0"/>
        <w:autoSpaceDN w:val="0"/>
        <w:adjustRightInd w:val="0"/>
        <w:spacing w:after="0" w:line="240" w:lineRule="auto"/>
        <w:rPr>
          <w:rFonts w:ascii="Arial" w:hAnsi="Arial" w:cs="Arial"/>
          <w:u w:val="single"/>
          <w:lang w:val="nl-NL"/>
        </w:rPr>
      </w:pPr>
    </w:p>
    <w:p w14:paraId="2AE91038" w14:textId="387FCDC9" w:rsidR="00110494" w:rsidRPr="00E027ED" w:rsidRDefault="00B86A6C" w:rsidP="000F221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sectie ouderengeneeskunde is onderdeel van het Alzheimercentrum Zuidwest Nederland, gedurende de gehele opleiding wordt de mogelijkheid geboden aan de AIOS om aanwezig te zijn bij wekelijkse patiëntbesprekingen (Multidisciplinair Cognitief Overleg), alsmede onderwijsmomenten. </w:t>
      </w:r>
    </w:p>
    <w:p w14:paraId="4A200604" w14:textId="77777777" w:rsidR="00B86A6C" w:rsidRPr="00E027ED" w:rsidRDefault="00B86A6C" w:rsidP="00110494">
      <w:pPr>
        <w:pStyle w:val="Lijstalinea"/>
        <w:autoSpaceDE w:val="0"/>
        <w:autoSpaceDN w:val="0"/>
        <w:adjustRightInd w:val="0"/>
        <w:spacing w:after="0" w:line="240" w:lineRule="auto"/>
        <w:ind w:left="2880"/>
        <w:rPr>
          <w:rFonts w:ascii="Arial" w:hAnsi="Arial" w:cs="Arial"/>
          <w:lang w:val="nl-NL"/>
        </w:rPr>
      </w:pPr>
    </w:p>
    <w:p w14:paraId="4993A0D8" w14:textId="77777777" w:rsidR="00487A47" w:rsidRPr="00E027ED" w:rsidRDefault="00BD3859" w:rsidP="001D3DD5">
      <w:pPr>
        <w:autoSpaceDE w:val="0"/>
        <w:autoSpaceDN w:val="0"/>
        <w:adjustRightInd w:val="0"/>
        <w:spacing w:after="0" w:line="240" w:lineRule="auto"/>
        <w:rPr>
          <w:rFonts w:ascii="Arial" w:hAnsi="Arial" w:cs="Arial"/>
          <w:b/>
          <w:lang w:val="nl-NL"/>
        </w:rPr>
      </w:pPr>
      <w:r w:rsidRPr="00E027ED">
        <w:rPr>
          <w:rFonts w:ascii="Arial" w:hAnsi="Arial" w:cs="Arial"/>
          <w:b/>
          <w:lang w:val="nl-NL"/>
        </w:rPr>
        <w:t>Passende E</w:t>
      </w:r>
      <w:r w:rsidR="00110494" w:rsidRPr="00E027ED">
        <w:rPr>
          <w:rFonts w:ascii="Arial" w:hAnsi="Arial" w:cs="Arial"/>
          <w:b/>
          <w:lang w:val="nl-NL"/>
        </w:rPr>
        <w:t xml:space="preserve">PA’s </w:t>
      </w:r>
    </w:p>
    <w:p w14:paraId="3F8E4CB2" w14:textId="77777777" w:rsidR="00BD3859" w:rsidRPr="00E027ED" w:rsidRDefault="00BD3859" w:rsidP="00BD3859">
      <w:pPr>
        <w:autoSpaceDE w:val="0"/>
        <w:autoSpaceDN w:val="0"/>
        <w:adjustRightInd w:val="0"/>
        <w:spacing w:after="0" w:line="240" w:lineRule="auto"/>
        <w:rPr>
          <w:rFonts w:ascii="Arial" w:hAnsi="Arial" w:cs="Arial"/>
          <w:lang w:val="nl-NL"/>
        </w:rPr>
      </w:pPr>
    </w:p>
    <w:p w14:paraId="5121146A" w14:textId="6F5FED03" w:rsidR="007A6BDC" w:rsidRPr="00E027ED" w:rsidRDefault="007A6BDC" w:rsidP="00BD3859">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EPA staat voor Entrusted Professional Activities. Het gaat om kritische beroepsactiviteiten die elke </w:t>
      </w:r>
      <w:r w:rsidR="000D5544" w:rsidRPr="00E027ED">
        <w:rPr>
          <w:rFonts w:ascii="Arial" w:hAnsi="Arial" w:cs="Arial"/>
          <w:lang w:val="nl-NL"/>
        </w:rPr>
        <w:t>AIOS</w:t>
      </w:r>
      <w:r w:rsidRPr="00E027ED">
        <w:rPr>
          <w:rFonts w:ascii="Arial" w:hAnsi="Arial" w:cs="Arial"/>
          <w:lang w:val="nl-NL"/>
        </w:rPr>
        <w:t xml:space="preserve"> aan het eind van de opleiding moet beheersen. Het is een manier om als </w:t>
      </w:r>
      <w:r w:rsidR="000D5544" w:rsidRPr="00E027ED">
        <w:rPr>
          <w:rFonts w:ascii="Arial" w:hAnsi="Arial" w:cs="Arial"/>
          <w:lang w:val="nl-NL"/>
        </w:rPr>
        <w:t>AIOS</w:t>
      </w:r>
      <w:r w:rsidRPr="00E027ED">
        <w:rPr>
          <w:rFonts w:ascii="Arial" w:hAnsi="Arial" w:cs="Arial"/>
          <w:lang w:val="nl-NL"/>
        </w:rPr>
        <w:t xml:space="preserve"> bekwaam verklaard te worden op onderdelen van de opleiding. Een EPA beschrijft de kennis, vaardigheden en attitude die een AIOS nodig heeft heb om een activiteit te kunnen uitvoeren, in combinatie met de CanMEDS-competenties die in die situatie relevant zijn. Aan een EPA is een bekwaamheidsniveau gekoppeld. Einddoel van de opleiding is dat de AIOS de beroepsactiviteiten zelfstandig, zonder supervisie, kan uitvoeren. Een basisarts start op bekwaamheidsniveau 1 (a(n)ios observeert, voert niet zelf uit) en aan het einde van de opleiding is het streven om op de meeste EPA’s niveau 5 (geeft zelf supervisie) te behalen. Per EPA staan einddoelen gedefinieerd in het opleidingsplan. </w:t>
      </w:r>
    </w:p>
    <w:p w14:paraId="46DB1DB7" w14:textId="77777777" w:rsidR="007A6BDC" w:rsidRPr="00E027ED" w:rsidRDefault="007A6BDC" w:rsidP="007A6BDC">
      <w:pPr>
        <w:pStyle w:val="Lijstalinea"/>
        <w:autoSpaceDE w:val="0"/>
        <w:autoSpaceDN w:val="0"/>
        <w:adjustRightInd w:val="0"/>
        <w:spacing w:after="0" w:line="240" w:lineRule="auto"/>
        <w:ind w:left="1800"/>
        <w:rPr>
          <w:rFonts w:ascii="Arial" w:hAnsi="Arial" w:cs="Arial"/>
          <w:lang w:val="nl-NL"/>
        </w:rPr>
      </w:pPr>
      <w:r w:rsidRPr="00E027ED">
        <w:rPr>
          <w:rFonts w:ascii="Arial" w:hAnsi="Arial" w:cs="Arial"/>
          <w:noProof/>
        </w:rPr>
        <w:lastRenderedPageBreak/>
        <w:drawing>
          <wp:inline distT="0" distB="0" distL="0" distR="0" wp14:anchorId="2B2E18D7" wp14:editId="227BAA41">
            <wp:extent cx="4266922" cy="2921337"/>
            <wp:effectExtent l="0" t="0" r="635" b="0"/>
            <wp:docPr id="2" name="Picture 2" descr="EPA's | Kennisbank Medische Vervolgoplei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s | Kennisbank Medische Vervolgopleidin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1667" cy="2924585"/>
                    </a:xfrm>
                    <a:prstGeom prst="rect">
                      <a:avLst/>
                    </a:prstGeom>
                    <a:noFill/>
                    <a:ln>
                      <a:noFill/>
                    </a:ln>
                  </pic:spPr>
                </pic:pic>
              </a:graphicData>
            </a:graphic>
          </wp:inline>
        </w:drawing>
      </w:r>
    </w:p>
    <w:p w14:paraId="5F0FCA13" w14:textId="79E70C91" w:rsidR="00422C45" w:rsidRPr="00E027ED" w:rsidRDefault="00422C45" w:rsidP="00BD3859">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Binnen de opleiding interne geneeskunde zijn de volgende EPA’s geformuleerd: </w:t>
      </w:r>
    </w:p>
    <w:p w14:paraId="2FDA0D83" w14:textId="77777777" w:rsidR="0067780C" w:rsidRPr="00E027ED" w:rsidRDefault="0067780C" w:rsidP="00BD3859">
      <w:pPr>
        <w:autoSpaceDE w:val="0"/>
        <w:autoSpaceDN w:val="0"/>
        <w:adjustRightInd w:val="0"/>
        <w:spacing w:after="0" w:line="240" w:lineRule="auto"/>
        <w:rPr>
          <w:rFonts w:ascii="Arial" w:hAnsi="Arial" w:cs="Arial"/>
          <w:u w:val="single"/>
          <w:lang w:val="nl-NL"/>
        </w:rPr>
      </w:pPr>
    </w:p>
    <w:p w14:paraId="7BC81783"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Visite lopen en medisch handelen op een klinische afdeling Interne geneeskunde</w:t>
      </w:r>
    </w:p>
    <w:p w14:paraId="463AE9E9"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Overdracht en continuïteit van zorg</w:t>
      </w:r>
    </w:p>
    <w:p w14:paraId="5D2C6A15"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Patiënt- en familiegesprekken voeren</w:t>
      </w:r>
    </w:p>
    <w:p w14:paraId="0BEE8AB0"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Leiden van een multidisciplinair, interprofessioneel behandelteam</w:t>
      </w:r>
    </w:p>
    <w:p w14:paraId="594B3A5B"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Weekend-, avond- en nachtdienst</w:t>
      </w:r>
    </w:p>
    <w:p w14:paraId="360AACA5"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Intercollegiale consultvoering</w:t>
      </w:r>
    </w:p>
    <w:p w14:paraId="528E0BE2"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Opvang en behandeling van een patiënt op de IC</w:t>
      </w:r>
    </w:p>
    <w:p w14:paraId="2E6AC40E"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Polyfarmacie</w:t>
      </w:r>
    </w:p>
    <w:p w14:paraId="50F01697" w14:textId="77777777" w:rsidR="00422C45" w:rsidRPr="00E027ED" w:rsidRDefault="00422C45" w:rsidP="00410FFA">
      <w:pPr>
        <w:pStyle w:val="Lijstalinea"/>
        <w:numPr>
          <w:ilvl w:val="0"/>
          <w:numId w:val="4"/>
        </w:numPr>
        <w:autoSpaceDE w:val="0"/>
        <w:autoSpaceDN w:val="0"/>
        <w:adjustRightInd w:val="0"/>
        <w:spacing w:after="0" w:line="240" w:lineRule="auto"/>
        <w:ind w:left="360"/>
        <w:rPr>
          <w:rFonts w:ascii="Arial" w:hAnsi="Arial" w:cs="Arial"/>
          <w:lang w:val="nl-NL"/>
        </w:rPr>
      </w:pPr>
      <w:r w:rsidRPr="00E027ED">
        <w:rPr>
          <w:rFonts w:ascii="Arial" w:hAnsi="Arial" w:cs="Arial"/>
          <w:lang w:val="nl-NL"/>
        </w:rPr>
        <w:t>Supervisie</w:t>
      </w:r>
    </w:p>
    <w:p w14:paraId="259F7FF7" w14:textId="77777777" w:rsidR="00422C45" w:rsidRPr="00E027ED" w:rsidRDefault="00422C45" w:rsidP="00921B41">
      <w:pPr>
        <w:pStyle w:val="Lijstalinea"/>
        <w:autoSpaceDE w:val="0"/>
        <w:autoSpaceDN w:val="0"/>
        <w:adjustRightInd w:val="0"/>
        <w:spacing w:after="0" w:line="240" w:lineRule="auto"/>
        <w:ind w:left="360"/>
        <w:rPr>
          <w:rFonts w:ascii="Arial" w:hAnsi="Arial" w:cs="Arial"/>
          <w:lang w:val="nl-NL"/>
        </w:rPr>
      </w:pPr>
    </w:p>
    <w:p w14:paraId="72FCE9CA" w14:textId="0775D4C1" w:rsidR="007A6BDC" w:rsidRPr="00E027ED" w:rsidRDefault="0067780C" w:rsidP="00BD3859">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Binnen de enkelvoudige differentiatie ouderengeneeskunde dienen de v</w:t>
      </w:r>
      <w:r w:rsidR="007A6BDC" w:rsidRPr="00E027ED">
        <w:rPr>
          <w:rFonts w:ascii="Arial" w:hAnsi="Arial" w:cs="Arial"/>
          <w:u w:val="single"/>
          <w:lang w:val="nl-NL"/>
        </w:rPr>
        <w:t>olgende EPA</w:t>
      </w:r>
      <w:r w:rsidRPr="00E027ED">
        <w:rPr>
          <w:rFonts w:ascii="Arial" w:hAnsi="Arial" w:cs="Arial"/>
          <w:u w:val="single"/>
          <w:lang w:val="nl-NL"/>
        </w:rPr>
        <w:t>’</w:t>
      </w:r>
      <w:r w:rsidR="007A6BDC" w:rsidRPr="00E027ED">
        <w:rPr>
          <w:rFonts w:ascii="Arial" w:hAnsi="Arial" w:cs="Arial"/>
          <w:u w:val="single"/>
          <w:lang w:val="nl-NL"/>
        </w:rPr>
        <w:t>s</w:t>
      </w:r>
      <w:r w:rsidRPr="00E027ED">
        <w:rPr>
          <w:rFonts w:ascii="Arial" w:hAnsi="Arial" w:cs="Arial"/>
          <w:u w:val="single"/>
          <w:lang w:val="nl-NL"/>
        </w:rPr>
        <w:t xml:space="preserve"> te worden behaald</w:t>
      </w:r>
      <w:r w:rsidR="007A6BDC" w:rsidRPr="00E027ED">
        <w:rPr>
          <w:rFonts w:ascii="Arial" w:hAnsi="Arial" w:cs="Arial"/>
          <w:u w:val="single"/>
          <w:lang w:val="nl-NL"/>
        </w:rPr>
        <w:t>:</w:t>
      </w:r>
    </w:p>
    <w:p w14:paraId="0977ABF2" w14:textId="77777777" w:rsidR="0067780C" w:rsidRPr="00E027ED" w:rsidRDefault="0067780C" w:rsidP="00BD3859">
      <w:pPr>
        <w:autoSpaceDE w:val="0"/>
        <w:autoSpaceDN w:val="0"/>
        <w:adjustRightInd w:val="0"/>
        <w:spacing w:after="0" w:line="240" w:lineRule="auto"/>
        <w:rPr>
          <w:rFonts w:ascii="Arial" w:hAnsi="Arial" w:cs="Arial"/>
          <w:lang w:val="nl-NL"/>
        </w:rPr>
      </w:pPr>
    </w:p>
    <w:p w14:paraId="6BA1DA06" w14:textId="25244A0B" w:rsidR="007A6BDC" w:rsidRPr="00E027ED" w:rsidRDefault="007A6BDC" w:rsidP="00410FFA">
      <w:pPr>
        <w:pStyle w:val="Lijstalinea"/>
        <w:numPr>
          <w:ilvl w:val="0"/>
          <w:numId w:val="12"/>
        </w:numPr>
        <w:autoSpaceDE w:val="0"/>
        <w:autoSpaceDN w:val="0"/>
        <w:adjustRightInd w:val="0"/>
        <w:spacing w:after="0" w:line="240" w:lineRule="auto"/>
        <w:rPr>
          <w:rFonts w:ascii="Arial" w:hAnsi="Arial" w:cs="Arial"/>
          <w:lang w:val="nl-NL"/>
        </w:rPr>
      </w:pPr>
      <w:r w:rsidRPr="00E027ED">
        <w:rPr>
          <w:rFonts w:ascii="Arial" w:hAnsi="Arial" w:cs="Arial"/>
          <w:lang w:val="nl-NL"/>
        </w:rPr>
        <w:t>Comprehensive geriatric assessment inclusief neurolog</w:t>
      </w:r>
      <w:r w:rsidR="00921B41" w:rsidRPr="00E027ED">
        <w:rPr>
          <w:rFonts w:ascii="Arial" w:hAnsi="Arial" w:cs="Arial"/>
          <w:lang w:val="nl-NL"/>
        </w:rPr>
        <w:t>isch en psychiatrisch onderzoek</w:t>
      </w:r>
    </w:p>
    <w:p w14:paraId="3B360AE5" w14:textId="3E37B9C3" w:rsidR="007A6BDC" w:rsidRPr="00E027ED" w:rsidRDefault="007A6BDC" w:rsidP="00410FFA">
      <w:pPr>
        <w:pStyle w:val="Lijstalinea"/>
        <w:numPr>
          <w:ilvl w:val="0"/>
          <w:numId w:val="12"/>
        </w:numPr>
        <w:autoSpaceDE w:val="0"/>
        <w:autoSpaceDN w:val="0"/>
        <w:adjustRightInd w:val="0"/>
        <w:spacing w:after="0" w:line="240" w:lineRule="auto"/>
        <w:rPr>
          <w:rFonts w:ascii="Arial" w:hAnsi="Arial" w:cs="Arial"/>
          <w:lang w:val="nl-NL"/>
        </w:rPr>
      </w:pPr>
      <w:r w:rsidRPr="00E027ED">
        <w:rPr>
          <w:rFonts w:ascii="Arial" w:hAnsi="Arial" w:cs="Arial"/>
          <w:lang w:val="nl-NL"/>
        </w:rPr>
        <w:t>Cognitieve functies en stoornissen inclusief differentiaald</w:t>
      </w:r>
      <w:r w:rsidR="00921B41" w:rsidRPr="00E027ED">
        <w:rPr>
          <w:rFonts w:ascii="Arial" w:hAnsi="Arial" w:cs="Arial"/>
          <w:lang w:val="nl-NL"/>
        </w:rPr>
        <w:t>iagnose met delier en depressie</w:t>
      </w:r>
    </w:p>
    <w:p w14:paraId="234CD0A1" w14:textId="3CB5ACC8" w:rsidR="007A6BDC" w:rsidRPr="00E027ED" w:rsidRDefault="007A6BDC" w:rsidP="00410FFA">
      <w:pPr>
        <w:pStyle w:val="Lijstalinea"/>
        <w:numPr>
          <w:ilvl w:val="0"/>
          <w:numId w:val="12"/>
        </w:numPr>
        <w:autoSpaceDE w:val="0"/>
        <w:autoSpaceDN w:val="0"/>
        <w:adjustRightInd w:val="0"/>
        <w:spacing w:after="0" w:line="240" w:lineRule="auto"/>
        <w:rPr>
          <w:rFonts w:ascii="Arial" w:hAnsi="Arial" w:cs="Arial"/>
          <w:lang w:val="nl-NL"/>
        </w:rPr>
      </w:pPr>
      <w:r w:rsidRPr="00E027ED">
        <w:rPr>
          <w:rFonts w:ascii="Arial" w:hAnsi="Arial" w:cs="Arial"/>
          <w:lang w:val="nl-NL"/>
        </w:rPr>
        <w:t>Behan</w:t>
      </w:r>
      <w:r w:rsidR="00921B41" w:rsidRPr="00E027ED">
        <w:rPr>
          <w:rFonts w:ascii="Arial" w:hAnsi="Arial" w:cs="Arial"/>
          <w:lang w:val="nl-NL"/>
        </w:rPr>
        <w:t>deldilemma`s Ouderengeneeskunde</w:t>
      </w:r>
    </w:p>
    <w:p w14:paraId="54EC775F" w14:textId="701BD69B" w:rsidR="007A6BDC" w:rsidRPr="00E027ED" w:rsidRDefault="00921B41" w:rsidP="00410FFA">
      <w:pPr>
        <w:pStyle w:val="Lijstalinea"/>
        <w:numPr>
          <w:ilvl w:val="0"/>
          <w:numId w:val="12"/>
        </w:numPr>
        <w:autoSpaceDE w:val="0"/>
        <w:autoSpaceDN w:val="0"/>
        <w:adjustRightInd w:val="0"/>
        <w:spacing w:after="0" w:line="240" w:lineRule="auto"/>
        <w:rPr>
          <w:rFonts w:ascii="Arial" w:hAnsi="Arial" w:cs="Arial"/>
          <w:lang w:val="nl-NL"/>
        </w:rPr>
      </w:pPr>
      <w:r w:rsidRPr="00E027ED">
        <w:rPr>
          <w:rFonts w:ascii="Arial" w:hAnsi="Arial" w:cs="Arial"/>
          <w:lang w:val="nl-NL"/>
        </w:rPr>
        <w:t>Mobiliteit en vallen</w:t>
      </w:r>
    </w:p>
    <w:p w14:paraId="0EAC4AE9" w14:textId="103AFF54" w:rsidR="006639A1" w:rsidRPr="00E027ED" w:rsidRDefault="007A6BDC" w:rsidP="00410FFA">
      <w:pPr>
        <w:pStyle w:val="Lijstalinea"/>
        <w:numPr>
          <w:ilvl w:val="0"/>
          <w:numId w:val="12"/>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Co</w:t>
      </w:r>
      <w:r w:rsidR="00921B41" w:rsidRPr="00E027ED">
        <w:rPr>
          <w:rFonts w:ascii="Arial" w:hAnsi="Arial" w:cs="Arial"/>
          <w:lang w:val="nl-NL"/>
        </w:rPr>
        <w:t>nsultvoering Ouderengeneeskunde</w:t>
      </w:r>
    </w:p>
    <w:p w14:paraId="02C2867E" w14:textId="77777777" w:rsidR="00422C45" w:rsidRPr="00E027ED" w:rsidRDefault="00422C45" w:rsidP="00422C45">
      <w:pPr>
        <w:autoSpaceDE w:val="0"/>
        <w:autoSpaceDN w:val="0"/>
        <w:adjustRightInd w:val="0"/>
        <w:spacing w:after="0" w:line="240" w:lineRule="auto"/>
        <w:rPr>
          <w:rFonts w:ascii="Arial" w:hAnsi="Arial" w:cs="Arial"/>
          <w:lang w:val="nl-NL"/>
        </w:rPr>
      </w:pPr>
    </w:p>
    <w:p w14:paraId="7BAE4BF0" w14:textId="4261FAA1" w:rsidR="00422C45" w:rsidRPr="00E027ED" w:rsidRDefault="00422C45" w:rsidP="00422C4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Daarnaast zijn er vier vakoverstijgende thema’s geformuleerd: </w:t>
      </w:r>
    </w:p>
    <w:p w14:paraId="43D8C668" w14:textId="77777777" w:rsidR="00921B41" w:rsidRPr="00E027ED" w:rsidRDefault="00921B41" w:rsidP="00422C45">
      <w:pPr>
        <w:autoSpaceDE w:val="0"/>
        <w:autoSpaceDN w:val="0"/>
        <w:adjustRightInd w:val="0"/>
        <w:spacing w:after="0" w:line="240" w:lineRule="auto"/>
        <w:rPr>
          <w:rFonts w:ascii="Arial" w:hAnsi="Arial" w:cs="Arial"/>
          <w:u w:val="single"/>
          <w:lang w:val="nl-NL"/>
        </w:rPr>
      </w:pPr>
    </w:p>
    <w:p w14:paraId="68A430EC" w14:textId="77777777" w:rsidR="00E5122A" w:rsidRPr="00E027ED" w:rsidRDefault="00E5122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Onderwijs en opleiding</w:t>
      </w:r>
    </w:p>
    <w:p w14:paraId="7DF5AC84" w14:textId="77777777" w:rsidR="00E5122A" w:rsidRPr="00E027ED" w:rsidRDefault="00E5122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Onderzoek en wetenschap</w:t>
      </w:r>
    </w:p>
    <w:p w14:paraId="54E83B8A" w14:textId="77777777" w:rsidR="00E5122A" w:rsidRPr="00E027ED" w:rsidRDefault="00E5122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Bestuur en management</w:t>
      </w:r>
    </w:p>
    <w:p w14:paraId="05A5C938" w14:textId="3A088AB9" w:rsidR="0027217A" w:rsidRPr="002E58F9" w:rsidRDefault="00E5122A" w:rsidP="002E58F9">
      <w:pPr>
        <w:pStyle w:val="Lijstalinea"/>
        <w:numPr>
          <w:ilvl w:val="0"/>
          <w:numId w:val="5"/>
        </w:numPr>
        <w:autoSpaceDE w:val="0"/>
        <w:autoSpaceDN w:val="0"/>
        <w:adjustRightInd w:val="0"/>
        <w:spacing w:after="0" w:line="240" w:lineRule="auto"/>
        <w:rPr>
          <w:rFonts w:ascii="Arial" w:hAnsi="Arial" w:cs="Arial"/>
          <w:lang w:val="nl-NL"/>
        </w:rPr>
      </w:pPr>
      <w:r w:rsidRPr="002E58F9">
        <w:rPr>
          <w:rFonts w:ascii="Arial" w:hAnsi="Arial" w:cs="Arial"/>
          <w:lang w:val="nl-NL"/>
        </w:rPr>
        <w:t>Kwaliteit en veiligheid</w:t>
      </w:r>
      <w:r w:rsidR="0027217A" w:rsidRPr="002E58F9">
        <w:rPr>
          <w:rFonts w:ascii="Arial" w:hAnsi="Arial" w:cs="Arial"/>
          <w:lang w:val="nl-NL"/>
        </w:rPr>
        <w:br w:type="page"/>
      </w:r>
    </w:p>
    <w:p w14:paraId="44250BA9" w14:textId="77777777" w:rsidR="00487A47" w:rsidRPr="00E027ED" w:rsidRDefault="00487A47" w:rsidP="00902D54">
      <w:pPr>
        <w:pStyle w:val="Lijstalinea"/>
        <w:numPr>
          <w:ilvl w:val="0"/>
          <w:numId w:val="1"/>
        </w:num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Inhoud van de opleiding</w:t>
      </w:r>
    </w:p>
    <w:p w14:paraId="5C3D3393" w14:textId="77777777" w:rsidR="00BD3859" w:rsidRPr="00E027ED" w:rsidRDefault="00BD3859" w:rsidP="00BD3859">
      <w:pPr>
        <w:pStyle w:val="Lijstalinea"/>
        <w:autoSpaceDE w:val="0"/>
        <w:autoSpaceDN w:val="0"/>
        <w:adjustRightInd w:val="0"/>
        <w:spacing w:after="0" w:line="240" w:lineRule="auto"/>
        <w:rPr>
          <w:rFonts w:ascii="Arial" w:hAnsi="Arial" w:cs="Arial"/>
          <w:b/>
          <w:lang w:val="nl-NL"/>
        </w:rPr>
      </w:pPr>
    </w:p>
    <w:p w14:paraId="32F07ECC" w14:textId="77777777" w:rsidR="00A07EAC" w:rsidRPr="00E027ED" w:rsidRDefault="00A07EAC" w:rsidP="00DF0391">
      <w:pPr>
        <w:autoSpaceDE w:val="0"/>
        <w:autoSpaceDN w:val="0"/>
        <w:adjustRightInd w:val="0"/>
        <w:spacing w:after="0" w:line="240" w:lineRule="auto"/>
        <w:rPr>
          <w:rFonts w:ascii="Arial" w:hAnsi="Arial" w:cs="Arial"/>
          <w:b/>
          <w:lang w:val="nl-NL"/>
        </w:rPr>
      </w:pPr>
      <w:r w:rsidRPr="00E027ED">
        <w:rPr>
          <w:rFonts w:ascii="Arial" w:hAnsi="Arial" w:cs="Arial"/>
          <w:b/>
          <w:lang w:val="nl-NL"/>
        </w:rPr>
        <w:t>Stage ouderengeneeskunde</w:t>
      </w:r>
    </w:p>
    <w:p w14:paraId="4F3D1D45" w14:textId="77777777" w:rsidR="00A07EAC" w:rsidRPr="00E027ED" w:rsidRDefault="00A07EAC" w:rsidP="00DF0391">
      <w:pPr>
        <w:autoSpaceDE w:val="0"/>
        <w:autoSpaceDN w:val="0"/>
        <w:adjustRightInd w:val="0"/>
        <w:spacing w:after="0" w:line="240" w:lineRule="auto"/>
        <w:rPr>
          <w:rFonts w:ascii="Arial" w:hAnsi="Arial" w:cs="Arial"/>
          <w:b/>
          <w:lang w:val="nl-NL"/>
        </w:rPr>
      </w:pPr>
    </w:p>
    <w:p w14:paraId="7698ACA4" w14:textId="77777777" w:rsidR="00487A47" w:rsidRPr="00E027ED" w:rsidRDefault="00487A47" w:rsidP="00DF0391">
      <w:pPr>
        <w:autoSpaceDE w:val="0"/>
        <w:autoSpaceDN w:val="0"/>
        <w:adjustRightInd w:val="0"/>
        <w:spacing w:after="0" w:line="240" w:lineRule="auto"/>
        <w:rPr>
          <w:rFonts w:ascii="Arial" w:hAnsi="Arial" w:cs="Arial"/>
          <w:b/>
          <w:i/>
          <w:u w:val="single"/>
          <w:lang w:val="nl-NL"/>
        </w:rPr>
      </w:pPr>
      <w:r w:rsidRPr="00E027ED">
        <w:rPr>
          <w:rFonts w:ascii="Arial" w:hAnsi="Arial" w:cs="Arial"/>
          <w:b/>
          <w:i/>
          <w:u w:val="single"/>
          <w:lang w:val="nl-NL"/>
        </w:rPr>
        <w:t>Stage</w:t>
      </w:r>
      <w:r w:rsidR="00BD3859" w:rsidRPr="00E027ED">
        <w:rPr>
          <w:rFonts w:ascii="Arial" w:hAnsi="Arial" w:cs="Arial"/>
          <w:b/>
          <w:i/>
          <w:u w:val="single"/>
          <w:lang w:val="nl-NL"/>
        </w:rPr>
        <w:t xml:space="preserve"> kliniek</w:t>
      </w:r>
    </w:p>
    <w:p w14:paraId="5A2401D8" w14:textId="77777777" w:rsidR="00A07EAC" w:rsidRPr="00E027ED" w:rsidRDefault="00A07EAC"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De stage kliniek is opgebouwd uit twee modules, namelijk de klinische afdeling en de intercollegiale consulten.</w:t>
      </w:r>
    </w:p>
    <w:p w14:paraId="32679575" w14:textId="77777777" w:rsidR="00A07EAC" w:rsidRPr="00E027ED" w:rsidRDefault="00A07EAC" w:rsidP="00DF0391">
      <w:pPr>
        <w:autoSpaceDE w:val="0"/>
        <w:autoSpaceDN w:val="0"/>
        <w:adjustRightInd w:val="0"/>
        <w:spacing w:after="0" w:line="240" w:lineRule="auto"/>
        <w:rPr>
          <w:rFonts w:ascii="Arial" w:hAnsi="Arial" w:cs="Arial"/>
          <w:lang w:val="nl-NL"/>
        </w:rPr>
      </w:pPr>
    </w:p>
    <w:p w14:paraId="4ADD891D" w14:textId="59A68DB7" w:rsidR="00DF0391" w:rsidRPr="00E027ED" w:rsidRDefault="003005AA" w:rsidP="00410FFA">
      <w:pPr>
        <w:pStyle w:val="Lijstalinea"/>
        <w:numPr>
          <w:ilvl w:val="0"/>
          <w:numId w:val="19"/>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t>K</w:t>
      </w:r>
      <w:r w:rsidR="0027217A" w:rsidRPr="00E027ED">
        <w:rPr>
          <w:rFonts w:ascii="Arial" w:hAnsi="Arial" w:cs="Arial"/>
          <w:i/>
          <w:u w:val="single"/>
          <w:lang w:val="nl-NL"/>
        </w:rPr>
        <w:t>linische afdeling</w:t>
      </w:r>
    </w:p>
    <w:p w14:paraId="2FE1EEAF" w14:textId="77777777" w:rsidR="0027217A" w:rsidRPr="00E027ED" w:rsidRDefault="0027217A" w:rsidP="0027217A">
      <w:pPr>
        <w:autoSpaceDE w:val="0"/>
        <w:autoSpaceDN w:val="0"/>
        <w:adjustRightInd w:val="0"/>
        <w:spacing w:after="0" w:line="240" w:lineRule="auto"/>
        <w:rPr>
          <w:rFonts w:ascii="Arial" w:hAnsi="Arial" w:cs="Arial"/>
          <w:lang w:val="nl-NL"/>
        </w:rPr>
      </w:pPr>
    </w:p>
    <w:p w14:paraId="6A3B567B" w14:textId="77777777" w:rsidR="00F35C88" w:rsidRPr="00E027ED" w:rsidRDefault="00F35C88"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098E7E8D" w14:textId="23936FF9"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klinische zorg is voor de patiënten van de ouderengeneeskunde-geriatrie is ingebed binnen de Zorgkern Systeemziekten. Binnen de Zorgkern worden verder patiënten opgenomen van de sectoren immunologie, endocrinologie, infectieziekten, dermatologie, reumatologie, metabole ziekten, vasculaire geneeskunde en algemene interne geneeskunde. De Zorgkern bestaat uit 40 bedden en bedden zijn toebedeeld via een harmonica principe waarbij er geen geoormerkt aantal bedden per sector bestaat. </w:t>
      </w:r>
    </w:p>
    <w:p w14:paraId="3A99ABEF"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Patiënten worden wekelijks besproken tijdens een MDO en er is dagelijkse supervisie.</w:t>
      </w:r>
    </w:p>
    <w:p w14:paraId="3465B8F5"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Binnen de Zorgkern draagt de AIOS de zorg voor de patiënt van opname tot ontslag. De AIOS ziet globaal 70-80 patiënten per 4 maanden. Ook de beoordelingen op de Spoedeisende Hulp (SEH) vallen binnen de klinische stage.</w:t>
      </w:r>
    </w:p>
    <w:p w14:paraId="3D754D45" w14:textId="77777777" w:rsidR="0027217A" w:rsidRPr="00E027ED" w:rsidRDefault="0027217A" w:rsidP="0027217A">
      <w:pPr>
        <w:autoSpaceDE w:val="0"/>
        <w:autoSpaceDN w:val="0"/>
        <w:adjustRightInd w:val="0"/>
        <w:spacing w:after="0" w:line="240" w:lineRule="auto"/>
        <w:rPr>
          <w:rFonts w:ascii="Arial" w:hAnsi="Arial" w:cs="Arial"/>
          <w:lang w:val="nl-NL"/>
        </w:rPr>
      </w:pPr>
    </w:p>
    <w:p w14:paraId="582227BB"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Duur </w:t>
      </w:r>
    </w:p>
    <w:p w14:paraId="315B1EB4"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De duur van de stage is 4 maanden. De kliniek stage vindt bij voorkeur plaats in het begin van de differentiatie.</w:t>
      </w:r>
    </w:p>
    <w:p w14:paraId="0FB5BD34"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 </w:t>
      </w:r>
    </w:p>
    <w:p w14:paraId="4A283740"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Inhoud </w:t>
      </w:r>
    </w:p>
    <w:p w14:paraId="3BDD8C80" w14:textId="77777777" w:rsidR="00E5122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volgende EPA’s komen in deze stage voornamelijk aan bod: </w:t>
      </w:r>
    </w:p>
    <w:p w14:paraId="3D63DB6C" w14:textId="77777777" w:rsidR="00E5122A" w:rsidRPr="00E027ED" w:rsidRDefault="00E5122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Visite lopen en medisch handelen op een klinische afdeling Interne geneeskunde, overdracht en continuïteit van zorg, patiënt- en familiegesprekken voeren en poyfarmacie.</w:t>
      </w:r>
    </w:p>
    <w:p w14:paraId="3AE59EAB" w14:textId="77777777" w:rsidR="0027217A" w:rsidRPr="00E027ED" w:rsidRDefault="00E5122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Differentiatie: </w:t>
      </w:r>
      <w:r w:rsidR="0027217A" w:rsidRPr="00E027ED">
        <w:rPr>
          <w:rFonts w:ascii="Arial" w:hAnsi="Arial" w:cs="Arial"/>
          <w:lang w:val="nl-NL"/>
        </w:rPr>
        <w:t>Comprehensive geriatric assessment inclusief neurologisch en psychiatrisch onderzoek, behandeldilemma’s</w:t>
      </w:r>
    </w:p>
    <w:p w14:paraId="1604D732" w14:textId="77777777" w:rsidR="0027217A" w:rsidRPr="00E027ED" w:rsidRDefault="0027217A" w:rsidP="0027217A">
      <w:pPr>
        <w:autoSpaceDE w:val="0"/>
        <w:autoSpaceDN w:val="0"/>
        <w:adjustRightInd w:val="0"/>
        <w:spacing w:after="0" w:line="240" w:lineRule="auto"/>
        <w:rPr>
          <w:rFonts w:ascii="Arial" w:hAnsi="Arial" w:cs="Arial"/>
          <w:lang w:val="nl-NL"/>
        </w:rPr>
      </w:pPr>
    </w:p>
    <w:p w14:paraId="52C0612B"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Leerdoelen </w:t>
      </w:r>
    </w:p>
    <w:p w14:paraId="395C9DD1" w14:textId="370DDF1F"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Uitvoering van het com</w:t>
      </w:r>
      <w:r w:rsidR="00235083" w:rsidRPr="00E027ED">
        <w:rPr>
          <w:rFonts w:ascii="Arial" w:hAnsi="Arial" w:cs="Arial"/>
          <w:lang w:val="nl-NL"/>
        </w:rPr>
        <w:t>prehensive geriatric assessment</w:t>
      </w:r>
      <w:r w:rsidR="0016056E" w:rsidRPr="00E027ED">
        <w:rPr>
          <w:rFonts w:ascii="Arial" w:hAnsi="Arial" w:cs="Arial"/>
          <w:lang w:val="nl-NL"/>
        </w:rPr>
        <w:t>.</w:t>
      </w:r>
      <w:r w:rsidRPr="00E027ED">
        <w:rPr>
          <w:rFonts w:ascii="Arial" w:hAnsi="Arial" w:cs="Arial"/>
          <w:lang w:val="nl-NL"/>
        </w:rPr>
        <w:t xml:space="preserve"> </w:t>
      </w:r>
    </w:p>
    <w:p w14:paraId="311F23AF" w14:textId="2B47A7A6"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Analyse van klachten van een patiënt, prioritering van de problematiek en vertalen naar diagnos</w:t>
      </w:r>
      <w:r w:rsidR="00235083" w:rsidRPr="00E027ED">
        <w:rPr>
          <w:rFonts w:ascii="Arial" w:hAnsi="Arial" w:cs="Arial"/>
          <w:lang w:val="nl-NL"/>
        </w:rPr>
        <w:t>tische en behandelactiviteiten</w:t>
      </w:r>
      <w:r w:rsidR="0016056E" w:rsidRPr="00E027ED">
        <w:rPr>
          <w:rFonts w:ascii="Arial" w:hAnsi="Arial" w:cs="Arial"/>
          <w:lang w:val="nl-NL"/>
        </w:rPr>
        <w:t>.</w:t>
      </w:r>
    </w:p>
    <w:p w14:paraId="12A8B25D" w14:textId="1C9C7BEB"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Vergroten kennis somatische en psychosociale problemen. Hierbij specifieke aandac</w:t>
      </w:r>
      <w:r w:rsidR="00235083" w:rsidRPr="00E027ED">
        <w:rPr>
          <w:rFonts w:ascii="Arial" w:hAnsi="Arial" w:cs="Arial"/>
          <w:lang w:val="nl-NL"/>
        </w:rPr>
        <w:t>ht voor geriatrische syndromen</w:t>
      </w:r>
      <w:r w:rsidR="0016056E" w:rsidRPr="00E027ED">
        <w:rPr>
          <w:rFonts w:ascii="Arial" w:hAnsi="Arial" w:cs="Arial"/>
          <w:lang w:val="nl-NL"/>
        </w:rPr>
        <w:t xml:space="preserve">. </w:t>
      </w:r>
    </w:p>
    <w:p w14:paraId="6CCF5FB1" w14:textId="57CA0430"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Het operationaliseren van het VMS thema Kwetsbare Ouderen waarbij vorm wordt gegeven aan het voorkomen van functieverlies tijdens opname door adequate interventies op de verschillende componenten (voeding, valpreventie, delie</w:t>
      </w:r>
      <w:r w:rsidR="00235083" w:rsidRPr="00E027ED">
        <w:rPr>
          <w:rFonts w:ascii="Arial" w:hAnsi="Arial" w:cs="Arial"/>
          <w:lang w:val="nl-NL"/>
        </w:rPr>
        <w:t>rpreventie en functionaliteit)</w:t>
      </w:r>
      <w:r w:rsidR="0016056E" w:rsidRPr="00E027ED">
        <w:rPr>
          <w:rFonts w:ascii="Arial" w:hAnsi="Arial" w:cs="Arial"/>
          <w:lang w:val="nl-NL"/>
        </w:rPr>
        <w:t xml:space="preserve">. </w:t>
      </w:r>
    </w:p>
    <w:p w14:paraId="6A96F532" w14:textId="36528C0F"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Werken in een multidisciplinaire werkomgeving, waarbij de focus gaandeweg het onderdeel komt te liggen op het leidinggeven aan/ sturen van het multidisciplinair team en leiden van de multi</w:t>
      </w:r>
      <w:r w:rsidR="00235083" w:rsidRPr="00E027ED">
        <w:rPr>
          <w:rFonts w:ascii="Arial" w:hAnsi="Arial" w:cs="Arial"/>
          <w:lang w:val="nl-NL"/>
        </w:rPr>
        <w:t>disciplinaire bespreking (MDO)</w:t>
      </w:r>
      <w:r w:rsidR="0016056E" w:rsidRPr="00E027ED">
        <w:rPr>
          <w:rFonts w:ascii="Arial" w:hAnsi="Arial" w:cs="Arial"/>
          <w:lang w:val="nl-NL"/>
        </w:rPr>
        <w:t xml:space="preserve">. </w:t>
      </w:r>
    </w:p>
    <w:p w14:paraId="3C496E95" w14:textId="0F70312A"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Het consulteren danwel in medebehandeling vragen van collega specialisten alsmede paramedici met een duidelijke hulpvraag en het integreren van d</w:t>
      </w:r>
      <w:r w:rsidR="00235083" w:rsidRPr="00E027ED">
        <w:rPr>
          <w:rFonts w:ascii="Arial" w:hAnsi="Arial" w:cs="Arial"/>
          <w:lang w:val="nl-NL"/>
        </w:rPr>
        <w:t>e adviezen in het behandelplan</w:t>
      </w:r>
      <w:r w:rsidR="0016056E" w:rsidRPr="00E027ED">
        <w:rPr>
          <w:rFonts w:ascii="Arial" w:hAnsi="Arial" w:cs="Arial"/>
          <w:lang w:val="nl-NL"/>
        </w:rPr>
        <w:t xml:space="preserve">. </w:t>
      </w:r>
    </w:p>
    <w:p w14:paraId="682427CA" w14:textId="50B001AC"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Patiënten presenteren in de grote visite en zorg dragen voor adequate overdracht</w:t>
      </w:r>
      <w:r w:rsidR="0016056E" w:rsidRPr="00E027ED">
        <w:rPr>
          <w:rFonts w:ascii="Arial" w:hAnsi="Arial" w:cs="Arial"/>
          <w:lang w:val="nl-NL"/>
        </w:rPr>
        <w:t xml:space="preserve">. </w:t>
      </w:r>
    </w:p>
    <w:p w14:paraId="4E174C2B" w14:textId="5A3C85D6"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Het in kunnen zetten van een palliatief beleid met zowel farmacologische als non-</w:t>
      </w:r>
      <w:r w:rsidR="00235083" w:rsidRPr="00E027ED">
        <w:rPr>
          <w:rFonts w:ascii="Arial" w:hAnsi="Arial" w:cs="Arial"/>
          <w:lang w:val="nl-NL"/>
        </w:rPr>
        <w:t>farmacologische interventies</w:t>
      </w:r>
      <w:r w:rsidR="0016056E" w:rsidRPr="00E027ED">
        <w:rPr>
          <w:rFonts w:ascii="Arial" w:hAnsi="Arial" w:cs="Arial"/>
          <w:lang w:val="nl-NL"/>
        </w:rPr>
        <w:t xml:space="preserve">. </w:t>
      </w:r>
    </w:p>
    <w:p w14:paraId="6ED1FB04" w14:textId="27AF1665"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Het voeren van gesprekken met patiënt en familie waarbij de nadruk kan liggen op verschillende domeinen: bespreken van het beloop van de behandeling, slecht nieuws gesprekken, ontslaggesprekken en start</w:t>
      </w:r>
      <w:r w:rsidR="00235083" w:rsidRPr="00E027ED">
        <w:rPr>
          <w:rFonts w:ascii="Arial" w:hAnsi="Arial" w:cs="Arial"/>
          <w:lang w:val="nl-NL"/>
        </w:rPr>
        <w:t>en van palliatieve behandeling</w:t>
      </w:r>
      <w:r w:rsidR="0016056E" w:rsidRPr="00E027ED">
        <w:rPr>
          <w:rFonts w:ascii="Arial" w:hAnsi="Arial" w:cs="Arial"/>
          <w:lang w:val="nl-NL"/>
        </w:rPr>
        <w:t xml:space="preserve">. </w:t>
      </w:r>
    </w:p>
    <w:p w14:paraId="0897A9CA" w14:textId="67D15D84"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Adequate statusvoering e</w:t>
      </w:r>
      <w:r w:rsidR="00235083" w:rsidRPr="00E027ED">
        <w:rPr>
          <w:rFonts w:ascii="Arial" w:hAnsi="Arial" w:cs="Arial"/>
          <w:lang w:val="nl-NL"/>
        </w:rPr>
        <w:t>n schrijven van ontslagbrieven</w:t>
      </w:r>
      <w:r w:rsidR="0016056E" w:rsidRPr="00E027ED">
        <w:rPr>
          <w:rFonts w:ascii="Arial" w:hAnsi="Arial" w:cs="Arial"/>
          <w:lang w:val="nl-NL"/>
        </w:rPr>
        <w:t xml:space="preserve">. </w:t>
      </w:r>
    </w:p>
    <w:p w14:paraId="3D595C10" w14:textId="06214E4F"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Adequaat uitvoeren en kennis nemen van kwaliteitssystemen en incident meldings</w:t>
      </w:r>
      <w:r w:rsidR="00235083" w:rsidRPr="00E027ED">
        <w:rPr>
          <w:rFonts w:ascii="Arial" w:hAnsi="Arial" w:cs="Arial"/>
          <w:lang w:val="nl-NL"/>
        </w:rPr>
        <w:t>systemen (KMS/MIP)</w:t>
      </w:r>
      <w:r w:rsidR="0016056E" w:rsidRPr="00E027ED">
        <w:rPr>
          <w:rFonts w:ascii="Arial" w:hAnsi="Arial" w:cs="Arial"/>
          <w:lang w:val="nl-NL"/>
        </w:rPr>
        <w:t xml:space="preserve">. </w:t>
      </w:r>
    </w:p>
    <w:p w14:paraId="282D95B3" w14:textId="52064525"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Goede afstemming van de zorg voor na ontslag met mantelzorgers, indicatiestelling </w:t>
      </w:r>
      <w:r w:rsidR="0016056E" w:rsidRPr="00E027ED">
        <w:rPr>
          <w:rFonts w:ascii="Arial" w:hAnsi="Arial" w:cs="Arial"/>
          <w:lang w:val="nl-NL"/>
        </w:rPr>
        <w:t xml:space="preserve">en 1e lijn geneeskundigen. </w:t>
      </w:r>
    </w:p>
    <w:p w14:paraId="77D4BD3B" w14:textId="77777777" w:rsidR="0027217A" w:rsidRPr="00E027ED" w:rsidRDefault="0027217A" w:rsidP="0027217A">
      <w:pPr>
        <w:autoSpaceDE w:val="0"/>
        <w:autoSpaceDN w:val="0"/>
        <w:adjustRightInd w:val="0"/>
        <w:spacing w:after="0" w:line="240" w:lineRule="auto"/>
        <w:rPr>
          <w:rFonts w:ascii="Arial" w:hAnsi="Arial" w:cs="Arial"/>
          <w:lang w:val="nl-NL"/>
        </w:rPr>
      </w:pPr>
    </w:p>
    <w:p w14:paraId="376C6C08"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27F723EC" w14:textId="0F015D2D"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Afdelingsprogramma met onder andere een</w:t>
      </w:r>
      <w:r w:rsidR="00606150" w:rsidRPr="00E027ED">
        <w:rPr>
          <w:rFonts w:ascii="Arial" w:hAnsi="Arial" w:cs="Arial"/>
          <w:lang w:val="nl-NL"/>
        </w:rPr>
        <w:t xml:space="preserve"> wekelijks</w:t>
      </w:r>
      <w:r w:rsidRPr="00E027ED">
        <w:rPr>
          <w:rFonts w:ascii="Arial" w:hAnsi="Arial" w:cs="Arial"/>
          <w:lang w:val="nl-NL"/>
        </w:rPr>
        <w:t xml:space="preserve"> multidisciplinair overleg, dagelijkse supervisie, minimaal eenmaal per week grote visite</w:t>
      </w:r>
    </w:p>
    <w:p w14:paraId="4F29EF06" w14:textId="402F2A67"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Supervisie door medisch specialis</w:t>
      </w:r>
      <w:r w:rsidR="00606150" w:rsidRPr="00E027ED">
        <w:rPr>
          <w:rFonts w:ascii="Arial" w:hAnsi="Arial" w:cs="Arial"/>
          <w:lang w:val="nl-NL"/>
        </w:rPr>
        <w:t xml:space="preserve">t (internist ouderengeneeskunde </w:t>
      </w:r>
      <w:r w:rsidRPr="00E027ED">
        <w:rPr>
          <w:rFonts w:ascii="Arial" w:hAnsi="Arial" w:cs="Arial"/>
          <w:lang w:val="nl-NL"/>
        </w:rPr>
        <w:t>danwel klinisch geriater)</w:t>
      </w:r>
    </w:p>
    <w:p w14:paraId="6736E0A2" w14:textId="13AC677C"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Statusvoering, correspondentie naar verwijzer</w:t>
      </w:r>
    </w:p>
    <w:p w14:paraId="3F549DB0" w14:textId="45BA6FF2"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Fellowdagen interne ouderengeneeskunde</w:t>
      </w:r>
    </w:p>
    <w:p w14:paraId="2C3245ED" w14:textId="70260A6F"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Wekelijkse onderwijs sectie ouderengeneeskunde</w:t>
      </w:r>
    </w:p>
    <w:p w14:paraId="1FB15889" w14:textId="4500E449"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Deelname aan internistendagen</w:t>
      </w:r>
    </w:p>
    <w:p w14:paraId="719E4586" w14:textId="5657B54D"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Refereeravonden 5x per jaar</w:t>
      </w:r>
    </w:p>
    <w:p w14:paraId="5FDE2A00" w14:textId="28B1385D" w:rsidR="0027217A" w:rsidRPr="00E027ED" w:rsidRDefault="0027217A"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Startgesprek stage, voortgangsgesprek en eindgesprek</w:t>
      </w:r>
    </w:p>
    <w:p w14:paraId="68FE39CF" w14:textId="77777777" w:rsidR="0027217A" w:rsidRPr="00E027ED" w:rsidRDefault="0027217A" w:rsidP="0027217A">
      <w:pPr>
        <w:autoSpaceDE w:val="0"/>
        <w:autoSpaceDN w:val="0"/>
        <w:adjustRightInd w:val="0"/>
        <w:spacing w:after="0" w:line="240" w:lineRule="auto"/>
        <w:rPr>
          <w:rFonts w:ascii="Arial" w:hAnsi="Arial" w:cs="Arial"/>
          <w:lang w:val="nl-NL"/>
        </w:rPr>
      </w:pPr>
    </w:p>
    <w:p w14:paraId="7BFCA50B"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Toetsing </w:t>
      </w:r>
    </w:p>
    <w:p w14:paraId="265497F3" w14:textId="6E6A5772" w:rsidR="0027217A" w:rsidRPr="00E027ED" w:rsidRDefault="00867A19"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AIOS</w:t>
      </w:r>
      <w:r w:rsidR="0027217A" w:rsidRPr="00E027ED">
        <w:rPr>
          <w:rFonts w:ascii="Arial" w:hAnsi="Arial" w:cs="Arial"/>
          <w:lang w:val="nl-NL"/>
        </w:rPr>
        <w:t xml:space="preserve"> en supervisor maken een keuze uit verschillende toetsinstrumenten, deels vanuit de verplichte bewijslast behorende bij de EPA’s die op deze werkplek aan bod komen, deels passend bij het individuele opleidingsplan. </w:t>
      </w:r>
    </w:p>
    <w:p w14:paraId="16560FFC" w14:textId="77777777" w:rsidR="0027217A" w:rsidRPr="00E027ED" w:rsidRDefault="0027217A" w:rsidP="0027217A">
      <w:pPr>
        <w:autoSpaceDE w:val="0"/>
        <w:autoSpaceDN w:val="0"/>
        <w:adjustRightInd w:val="0"/>
        <w:spacing w:after="0" w:line="240" w:lineRule="auto"/>
        <w:rPr>
          <w:rFonts w:ascii="Arial" w:hAnsi="Arial" w:cs="Arial"/>
          <w:lang w:val="nl-NL"/>
        </w:rPr>
      </w:pPr>
    </w:p>
    <w:p w14:paraId="7EAFEDB1"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Portfolio </w:t>
      </w:r>
    </w:p>
    <w:p w14:paraId="3E3E9384"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Bespreking tijdens de voortgangsgesprekken en zo nodig bijstellen individuele doelen.</w:t>
      </w:r>
    </w:p>
    <w:p w14:paraId="40431500" w14:textId="77777777" w:rsidR="00AF7674" w:rsidRPr="00E027ED" w:rsidRDefault="00AF7674" w:rsidP="00DF0391">
      <w:pPr>
        <w:autoSpaceDE w:val="0"/>
        <w:autoSpaceDN w:val="0"/>
        <w:adjustRightInd w:val="0"/>
        <w:spacing w:after="0" w:line="240" w:lineRule="auto"/>
        <w:rPr>
          <w:rFonts w:ascii="Arial" w:hAnsi="Arial" w:cs="Arial"/>
          <w:lang w:val="nl-NL"/>
        </w:rPr>
      </w:pPr>
    </w:p>
    <w:p w14:paraId="6303FA96" w14:textId="77777777" w:rsidR="000853E3" w:rsidRDefault="000853E3">
      <w:pPr>
        <w:rPr>
          <w:rFonts w:ascii="Arial" w:hAnsi="Arial" w:cs="Arial"/>
          <w:i/>
          <w:u w:val="single"/>
          <w:lang w:val="nl-NL"/>
        </w:rPr>
      </w:pPr>
      <w:r>
        <w:rPr>
          <w:rFonts w:ascii="Arial" w:hAnsi="Arial" w:cs="Arial"/>
          <w:i/>
          <w:u w:val="single"/>
          <w:lang w:val="nl-NL"/>
        </w:rPr>
        <w:br w:type="page"/>
      </w:r>
    </w:p>
    <w:p w14:paraId="4B073A2C" w14:textId="5227FC39" w:rsidR="00A07EAC" w:rsidRPr="00E027ED" w:rsidRDefault="003005AA" w:rsidP="00410FFA">
      <w:pPr>
        <w:pStyle w:val="Lijstalinea"/>
        <w:numPr>
          <w:ilvl w:val="0"/>
          <w:numId w:val="20"/>
        </w:numPr>
        <w:spacing w:after="0"/>
        <w:rPr>
          <w:rFonts w:ascii="Arial" w:hAnsi="Arial" w:cs="Arial"/>
          <w:i/>
          <w:u w:val="single"/>
          <w:lang w:val="nl-NL"/>
        </w:rPr>
      </w:pPr>
      <w:r w:rsidRPr="00E027ED">
        <w:rPr>
          <w:rFonts w:ascii="Arial" w:hAnsi="Arial" w:cs="Arial"/>
          <w:i/>
          <w:u w:val="single"/>
          <w:lang w:val="nl-NL"/>
        </w:rPr>
        <w:lastRenderedPageBreak/>
        <w:t>C</w:t>
      </w:r>
      <w:r w:rsidR="00A07EAC" w:rsidRPr="00E027ED">
        <w:rPr>
          <w:rFonts w:ascii="Arial" w:hAnsi="Arial" w:cs="Arial"/>
          <w:i/>
          <w:u w:val="single"/>
          <w:lang w:val="nl-NL"/>
        </w:rPr>
        <w:t>onsulten</w:t>
      </w:r>
      <w:r w:rsidRPr="00E027ED">
        <w:rPr>
          <w:rFonts w:ascii="Arial" w:hAnsi="Arial" w:cs="Arial"/>
          <w:i/>
          <w:u w:val="single"/>
          <w:lang w:val="nl-NL"/>
        </w:rPr>
        <w:t xml:space="preserve"> (STG)</w:t>
      </w:r>
    </w:p>
    <w:p w14:paraId="327DCF26" w14:textId="77777777" w:rsidR="00F35C88" w:rsidRPr="00E027ED" w:rsidRDefault="00F35C88" w:rsidP="00583809">
      <w:pPr>
        <w:autoSpaceDE w:val="0"/>
        <w:autoSpaceDN w:val="0"/>
        <w:adjustRightInd w:val="0"/>
        <w:spacing w:after="0" w:line="240" w:lineRule="auto"/>
        <w:rPr>
          <w:rFonts w:ascii="Arial" w:hAnsi="Arial" w:cs="Arial"/>
          <w:u w:val="single"/>
          <w:lang w:val="nl-NL"/>
        </w:rPr>
      </w:pPr>
    </w:p>
    <w:p w14:paraId="6F4F7E0D" w14:textId="58AE519D" w:rsidR="00A07EAC" w:rsidRPr="00E027ED" w:rsidRDefault="00F35C88" w:rsidP="00583809">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57A3B148" w14:textId="77777777" w:rsidR="00A07EAC" w:rsidRPr="00E027ED" w:rsidRDefault="00A07EAC" w:rsidP="00583809">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Binnen de module medebehandelingen/consulten worden patiënten gezien die zijn opgenomen voor andere specialismen waarbij op verzoek van het behandelteam de afdeling geriatrie in medebehandeling/consult gevraagd wordt. De medebehandelingen/consulten worden als AIOS uitgevoerd binnen het Specialistisch Team Geriatrie (STG). Het STG bestaat uit een verpleegkundig specialist geriatrie, geriatrisch consulent en AIOS onder supervisie van een staflid geriater/internist-ouderengeneeskunde. Kritische probleemsituaties die frequent worden gezien binnen deze module zijn: delier, valincidenten, polyfarmacie, functieverlies, delier- en valpreventie, advisering t.a.v. de juiste nazorg plek. De patiëntenpopulatie waarbij medebehandeling/consulten worden uitgevoerd is zeer divers waarbij zowel op het preventieve vlak als op het behandelvlak expertise gevraagd wordt bij vrijwel elk ander specialisme binnen het Erasmus MC. </w:t>
      </w:r>
    </w:p>
    <w:p w14:paraId="3DD4FB09" w14:textId="77777777" w:rsidR="00A07EAC" w:rsidRPr="00E027ED" w:rsidRDefault="00A07EAC" w:rsidP="00A07EA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Van elk verslag wordt statusvoering verricht, evenals een overdracht naar huisarts of transmurale zorginstelling. Er zijn meerdere EPAs te behalen binnen deze module. Aan het begin van de module wordt door de begeleider en AIOS samen besproken waar de zwaartepunten liggen en welke onderdelen getoetst worden. </w:t>
      </w:r>
    </w:p>
    <w:p w14:paraId="2EAF66FB" w14:textId="77777777" w:rsidR="00A07EAC" w:rsidRPr="00E027ED" w:rsidRDefault="00A07EAC" w:rsidP="00A07EA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 </w:t>
      </w:r>
    </w:p>
    <w:p w14:paraId="73E8B671" w14:textId="77777777" w:rsidR="00B9476B" w:rsidRPr="00E027ED" w:rsidRDefault="00A07EAC"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Duur</w:t>
      </w:r>
      <w:r w:rsidR="00B9476B" w:rsidRPr="00E027ED">
        <w:rPr>
          <w:rFonts w:ascii="Arial" w:hAnsi="Arial" w:cs="Arial"/>
          <w:u w:val="single"/>
          <w:lang w:val="nl-NL"/>
        </w:rPr>
        <w:t>:</w:t>
      </w:r>
      <w:r w:rsidR="00B9476B" w:rsidRPr="00E027ED">
        <w:rPr>
          <w:rFonts w:ascii="Arial" w:hAnsi="Arial" w:cs="Arial"/>
          <w:lang w:val="nl-NL"/>
        </w:rPr>
        <w:tab/>
      </w:r>
    </w:p>
    <w:p w14:paraId="37BC23C1" w14:textId="404CECFC" w:rsidR="00A07EAC" w:rsidRPr="00E027ED" w:rsidRDefault="00CD767A" w:rsidP="00A07EA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duur van de stage is </w:t>
      </w:r>
      <w:r w:rsidR="00A07EAC" w:rsidRPr="00E027ED">
        <w:rPr>
          <w:rFonts w:ascii="Arial" w:hAnsi="Arial" w:cs="Arial"/>
          <w:lang w:val="nl-NL"/>
        </w:rPr>
        <w:t>6 maanden</w:t>
      </w:r>
      <w:r w:rsidRPr="00E027ED">
        <w:rPr>
          <w:rFonts w:ascii="Arial" w:hAnsi="Arial" w:cs="Arial"/>
          <w:lang w:val="nl-NL"/>
        </w:rPr>
        <w:t>.</w:t>
      </w:r>
    </w:p>
    <w:p w14:paraId="47B46354" w14:textId="77777777" w:rsidR="00A07EAC" w:rsidRPr="00E027ED" w:rsidRDefault="00A07EAC" w:rsidP="00A07EAC">
      <w:pPr>
        <w:autoSpaceDE w:val="0"/>
        <w:autoSpaceDN w:val="0"/>
        <w:adjustRightInd w:val="0"/>
        <w:spacing w:after="0" w:line="240" w:lineRule="auto"/>
        <w:rPr>
          <w:rFonts w:ascii="Arial" w:hAnsi="Arial" w:cs="Arial"/>
          <w:lang w:val="nl-NL"/>
        </w:rPr>
      </w:pPr>
    </w:p>
    <w:p w14:paraId="6E535A8A" w14:textId="0A98B4B6" w:rsidR="00A07EAC" w:rsidRPr="00E027ED" w:rsidRDefault="00B9476B"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Inhoud: </w:t>
      </w:r>
    </w:p>
    <w:p w14:paraId="17855974" w14:textId="77777777" w:rsidR="00AE7F0D" w:rsidRPr="00E027ED" w:rsidRDefault="00AE7F0D" w:rsidP="00AE7F0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volgende EPA’s komen in deze stage voornamelijk aan bod: </w:t>
      </w:r>
    </w:p>
    <w:p w14:paraId="437B2718" w14:textId="1436DB3C" w:rsidR="00E5122A" w:rsidRPr="00E027ED" w:rsidRDefault="00E5122A" w:rsidP="00E5122A">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overdracht en continuïteit van zorg, intercollegiale consultvoering</w:t>
      </w:r>
    </w:p>
    <w:p w14:paraId="6697A593" w14:textId="48D11913" w:rsidR="00E5122A" w:rsidRPr="00E027ED" w:rsidRDefault="00E5122A" w:rsidP="00E5122A">
      <w:pPr>
        <w:autoSpaceDE w:val="0"/>
        <w:autoSpaceDN w:val="0"/>
        <w:adjustRightInd w:val="0"/>
        <w:spacing w:after="0" w:line="240" w:lineRule="auto"/>
        <w:rPr>
          <w:rFonts w:ascii="Arial" w:hAnsi="Arial" w:cs="Arial"/>
          <w:lang w:val="nl-NL"/>
        </w:rPr>
      </w:pPr>
      <w:r w:rsidRPr="00E027ED">
        <w:rPr>
          <w:rFonts w:ascii="Arial" w:hAnsi="Arial" w:cs="Arial"/>
          <w:lang w:val="nl-NL"/>
        </w:rPr>
        <w:t>Differentiatie: Comprehensive geriatric assessment inclusief neurologisch en psychiatrisch onderzoek; beha</w:t>
      </w:r>
      <w:r w:rsidR="00867A19" w:rsidRPr="00E027ED">
        <w:rPr>
          <w:rFonts w:ascii="Arial" w:hAnsi="Arial" w:cs="Arial"/>
          <w:lang w:val="nl-NL"/>
        </w:rPr>
        <w:t>ndeldilemma’</w:t>
      </w:r>
      <w:r w:rsidRPr="00E027ED">
        <w:rPr>
          <w:rFonts w:ascii="Arial" w:hAnsi="Arial" w:cs="Arial"/>
          <w:lang w:val="nl-NL"/>
        </w:rPr>
        <w:t>s; Consultvoering Ouderengeneeskunde.</w:t>
      </w:r>
    </w:p>
    <w:p w14:paraId="62B7DAC8" w14:textId="77777777" w:rsidR="00E5122A" w:rsidRPr="00E027ED" w:rsidRDefault="00E5122A" w:rsidP="00E5122A">
      <w:pPr>
        <w:autoSpaceDE w:val="0"/>
        <w:autoSpaceDN w:val="0"/>
        <w:adjustRightInd w:val="0"/>
        <w:spacing w:after="0" w:line="240" w:lineRule="auto"/>
        <w:rPr>
          <w:rFonts w:ascii="Arial" w:hAnsi="Arial" w:cs="Arial"/>
          <w:lang w:val="nl-NL"/>
        </w:rPr>
      </w:pPr>
    </w:p>
    <w:p w14:paraId="42511774" w14:textId="77777777" w:rsidR="00A07EAC" w:rsidRPr="00E027ED" w:rsidRDefault="00A07EAC"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Leerdoelen</w:t>
      </w:r>
    </w:p>
    <w:p w14:paraId="3BFD8D17" w14:textId="31AD30DA"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leert om binnen een team met verschillende disciplines (medisch en verpleegkundig) samen te werken </w:t>
      </w:r>
    </w:p>
    <w:p w14:paraId="091A7DEE" w14:textId="5F7421BB"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 xml:space="preserve">De AIOS leert om samen te werken met andere medische disciplines, waarbij overleg tussen verschillende specialismen noodzakelijk zijn </w:t>
      </w:r>
    </w:p>
    <w:p w14:paraId="585DCD61" w14:textId="65078A9C"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leert om een beperkt Comprehensive Geriatric Assessment te doen en de inhoud hiervan aan te passen aan de vraag die gesteld wordt door het in consult vragende behandelteam</w:t>
      </w:r>
    </w:p>
    <w:p w14:paraId="219CEBBD" w14:textId="3CB00240"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herkent de multipele pathologie op somatisch gebied en heeft daarbij speciale aandacht voor de interacties tussen bestaande somatische problemen en de invloed op de psychische as  en omgeving</w:t>
      </w:r>
    </w:p>
    <w:p w14:paraId="1C0C81E9" w14:textId="54F7E0E0"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kent het begrip geriatrische syndroom:  een frequent op hoge leeftijd voorkomend symptoom of klinisch teken (of complex van symptomen/klinische tekenen), dat een aantal etiologische factoren of determinanten kent (zowel risicofactoren als ziekten), die langs meervoudige en complexe causaliteitsrelaties het betreffende gezondheidsprobleem verklaren.</w:t>
      </w:r>
    </w:p>
    <w:p w14:paraId="26E08FBA" w14:textId="7DE446B8"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herkent de atypische presentatie van ziekten bij geriatrische patiënten, heeft kennis over het proces van veroudering, adaptatiemechanismen, demografie, epidemiologie van leeftijdsgeassocieerde ziekten; kan het begrip ‘frailty’ of ‘kwetsbaarheid’ operationaliseren; heeft kennis van de meetinstrumenten en onderzoeksmethoden die gebruikt worden bij het onderzoek naar de gezondheidstoestand van ouderen en voor het monitoren van behandelingen; is in staat om voor de geriatrische patiënt relevante uitkomstmaten te hanteren. </w:t>
      </w:r>
    </w:p>
    <w:p w14:paraId="0FF6A25F" w14:textId="14D17D00"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heeft goed begrip van de specifieke problemen, de belastbaarheid en de mogelijkheden bij het handhaven of verbeteren van zelfredzaamheid en welbevinden van de oudere patiënt. </w:t>
      </w:r>
    </w:p>
    <w:p w14:paraId="03BFDB26" w14:textId="26002BB8"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heeft kennis van de invloed op communicatie van de veranderingen in gehoor, visus, cognitieve functies, tempo van informatieverwerking en de verschillende verwachtingspatronen bij oudere patiënten.</w:t>
      </w:r>
    </w:p>
    <w:p w14:paraId="724702F7" w14:textId="3E8E626A"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is in staat om een volledig delierpreventief en valpreventief plan op te stellen</w:t>
      </w:r>
    </w:p>
    <w:p w14:paraId="2949A67B" w14:textId="650923FC"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 xml:space="preserve">De AIOS is in staat om het volledige pakket van niet-farmacologische delierhygienische maatregelen in te stellen, gepersonaliseerd op de patiënt. </w:t>
      </w:r>
    </w:p>
    <w:p w14:paraId="09849421" w14:textId="292D99EC"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is in staat om informatie te geven t.a.v het delier aan verpleegkundig en medisch personeel op de consulterende afdeling als ook patiënt en diens mantelzorgers. </w:t>
      </w:r>
    </w:p>
    <w:p w14:paraId="3E33687E" w14:textId="0BF90D82"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Polyfarmacie is een veel voorkomend verschijnsel; de AIOS leert de medicatie kritisch te beschouwen op relevantie en de interacties met het klachtenpatroon.</w:t>
      </w:r>
    </w:p>
    <w:p w14:paraId="553C6D95" w14:textId="37915325"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is in staat om meerdere ziekte- of orgaangerichte behandelingen te integreren tot een op de individuele oudere patiënt toegesneden medisch beleid. Nadruk ligt op de toepassing of het nalaten van diagnostiek en therapie in de context van behoud van functie tijdens een ziekenhuis opname.  </w:t>
      </w:r>
    </w:p>
    <w:p w14:paraId="0A44D5BB" w14:textId="732D2153"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kan optreden als eindverantwoordelijke voor het onderzoeks- en behandelplan, en als consulent voor een ander specialisme.</w:t>
      </w:r>
    </w:p>
    <w:p w14:paraId="0DC8304B" w14:textId="4C8018AE"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is zich bewust dat oudere patiënten met complexe problemen veelal zijn uitgesloten van wetenschappelijke studies en dat gegevens over effectiviteit van geneeskundige handelingen op hoge leeftijd vaak ontbreken. Kan beredeneerd afwijken van richtlijnen.</w:t>
      </w:r>
    </w:p>
    <w:p w14:paraId="53F15A0D" w14:textId="1767962E"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de voorwaarden voor een verantwoord ontslag van een geriatrische patiënt terug naar de eerste of tweede lijn beredeneren en doet dit in laagdrempelig overleg met de ketenzorgpartners. </w:t>
      </w:r>
    </w:p>
    <w:p w14:paraId="6D189663" w14:textId="77777777" w:rsidR="00A07EAC" w:rsidRPr="00E027ED" w:rsidRDefault="00A07EAC" w:rsidP="00A07EAC">
      <w:pPr>
        <w:autoSpaceDE w:val="0"/>
        <w:autoSpaceDN w:val="0"/>
        <w:adjustRightInd w:val="0"/>
        <w:spacing w:after="0" w:line="240" w:lineRule="auto"/>
        <w:rPr>
          <w:rFonts w:ascii="Arial" w:hAnsi="Arial" w:cs="Arial"/>
          <w:lang w:val="nl-NL"/>
        </w:rPr>
      </w:pPr>
    </w:p>
    <w:p w14:paraId="634E42DB" w14:textId="77777777" w:rsidR="00A07EAC" w:rsidRPr="00E027ED" w:rsidRDefault="00A07EAC"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4C67C52B" w14:textId="6E9B6A70"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Gesprekken met patiënten en mantelzorgers</w:t>
      </w:r>
    </w:p>
    <w:p w14:paraId="4403D4E4" w14:textId="1CE90F17"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Statusvoering, correspondentie naar verwijzer</w:t>
      </w:r>
    </w:p>
    <w:p w14:paraId="620B1999" w14:textId="58C629A5"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Supervisie (frequentie is afhankelijk van EPA-niveau van de AIOS)</w:t>
      </w:r>
    </w:p>
    <w:p w14:paraId="5EE1FC90" w14:textId="664F2558"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Bespreking KPB</w:t>
      </w:r>
    </w:p>
    <w:p w14:paraId="1EA3156E" w14:textId="0FB1760E" w:rsidR="00A07EAC" w:rsidRPr="00E027ED" w:rsidRDefault="00A07EAC"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Startgesprek stage, voortgangsgesprek en eindgesprek.</w:t>
      </w:r>
    </w:p>
    <w:p w14:paraId="7179CCC3" w14:textId="77777777" w:rsidR="00A07EAC" w:rsidRPr="00E027ED" w:rsidRDefault="00A07EAC" w:rsidP="00A07EAC">
      <w:pPr>
        <w:autoSpaceDE w:val="0"/>
        <w:autoSpaceDN w:val="0"/>
        <w:adjustRightInd w:val="0"/>
        <w:spacing w:after="0" w:line="240" w:lineRule="auto"/>
        <w:rPr>
          <w:rFonts w:ascii="Arial" w:hAnsi="Arial" w:cs="Arial"/>
          <w:lang w:val="nl-NL"/>
        </w:rPr>
      </w:pPr>
    </w:p>
    <w:p w14:paraId="68B150B2" w14:textId="77777777" w:rsidR="00A07EAC" w:rsidRPr="00E027ED" w:rsidRDefault="00A07EAC"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Toetsing</w:t>
      </w:r>
    </w:p>
    <w:p w14:paraId="7571A03E" w14:textId="516721B3" w:rsidR="00A07EAC" w:rsidRPr="00E027ED" w:rsidRDefault="00A07EAC" w:rsidP="00A07EAC">
      <w:p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 xml:space="preserve">AIOS en supervisor maken een keuze uit de verschillende toetsinstrumenten, rekening houdend met de vereiste bewijslast voor het portfolio behorend bij de EPA’s. en passend bij het individuele opleidingsplan van de AIOS. </w:t>
      </w:r>
    </w:p>
    <w:p w14:paraId="231D53BA" w14:textId="77777777" w:rsidR="00A07EAC" w:rsidRPr="00E027ED" w:rsidRDefault="00A07EAC" w:rsidP="00A07EAC">
      <w:pPr>
        <w:autoSpaceDE w:val="0"/>
        <w:autoSpaceDN w:val="0"/>
        <w:adjustRightInd w:val="0"/>
        <w:spacing w:after="0" w:line="240" w:lineRule="auto"/>
        <w:rPr>
          <w:rFonts w:ascii="Arial" w:hAnsi="Arial" w:cs="Arial"/>
          <w:lang w:val="nl-NL"/>
        </w:rPr>
      </w:pPr>
    </w:p>
    <w:p w14:paraId="3721BAF2" w14:textId="77777777" w:rsidR="00A07EAC" w:rsidRPr="00E027ED" w:rsidRDefault="00A07EAC" w:rsidP="00A07EA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Portfolio</w:t>
      </w:r>
    </w:p>
    <w:p w14:paraId="240DAE7B" w14:textId="77777777" w:rsidR="00A07EAC" w:rsidRPr="00E027ED" w:rsidRDefault="00A07EAC" w:rsidP="00A07EA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Bespreking van stand portfolio tijdens het voortgangsgesprek en zo nodig bijstellen doelen. </w:t>
      </w:r>
    </w:p>
    <w:p w14:paraId="3BEB72FC" w14:textId="77777777" w:rsidR="00DF0391" w:rsidRPr="00E027ED" w:rsidRDefault="00DF0391" w:rsidP="00DF0391">
      <w:pPr>
        <w:autoSpaceDE w:val="0"/>
        <w:autoSpaceDN w:val="0"/>
        <w:adjustRightInd w:val="0"/>
        <w:spacing w:after="0" w:line="240" w:lineRule="auto"/>
        <w:rPr>
          <w:rFonts w:ascii="Arial" w:hAnsi="Arial" w:cs="Arial"/>
          <w:lang w:val="nl-NL"/>
        </w:rPr>
      </w:pPr>
    </w:p>
    <w:p w14:paraId="112924FF" w14:textId="49DD8997" w:rsidR="00DF0391" w:rsidRPr="00E027ED" w:rsidRDefault="00DF0391" w:rsidP="00DF0391">
      <w:pPr>
        <w:autoSpaceDE w:val="0"/>
        <w:autoSpaceDN w:val="0"/>
        <w:adjustRightInd w:val="0"/>
        <w:spacing w:after="0" w:line="240" w:lineRule="auto"/>
        <w:rPr>
          <w:rFonts w:ascii="Arial" w:hAnsi="Arial" w:cs="Arial"/>
          <w:b/>
          <w:i/>
          <w:u w:val="single"/>
          <w:lang w:val="nl-NL"/>
        </w:rPr>
      </w:pPr>
      <w:r w:rsidRPr="00E027ED">
        <w:rPr>
          <w:rFonts w:ascii="Arial" w:hAnsi="Arial" w:cs="Arial"/>
          <w:b/>
          <w:i/>
          <w:u w:val="single"/>
          <w:lang w:val="nl-NL"/>
        </w:rPr>
        <w:t>Stage ambulant</w:t>
      </w:r>
    </w:p>
    <w:p w14:paraId="727CF56B" w14:textId="15D26F4B" w:rsidR="00A07EAC" w:rsidRPr="00E027ED" w:rsidRDefault="00A07EAC" w:rsidP="00A07EA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stage </w:t>
      </w:r>
      <w:r w:rsidR="00363F8A" w:rsidRPr="00E027ED">
        <w:rPr>
          <w:rFonts w:ascii="Arial" w:hAnsi="Arial" w:cs="Arial"/>
          <w:lang w:val="nl-NL"/>
        </w:rPr>
        <w:t>ambulant</w:t>
      </w:r>
      <w:r w:rsidRPr="00E027ED">
        <w:rPr>
          <w:rFonts w:ascii="Arial" w:hAnsi="Arial" w:cs="Arial"/>
          <w:lang w:val="nl-NL"/>
        </w:rPr>
        <w:t xml:space="preserve"> is opgebouwd uit twee modules, namelijk de </w:t>
      </w:r>
      <w:r w:rsidR="00363F8A" w:rsidRPr="00E027ED">
        <w:rPr>
          <w:rFonts w:ascii="Arial" w:hAnsi="Arial" w:cs="Arial"/>
          <w:lang w:val="nl-NL"/>
        </w:rPr>
        <w:t xml:space="preserve">polikliniek en het </w:t>
      </w:r>
      <w:r w:rsidR="00E60402" w:rsidRPr="00E027ED">
        <w:rPr>
          <w:rFonts w:ascii="Arial" w:hAnsi="Arial" w:cs="Arial"/>
          <w:lang w:val="nl-NL"/>
        </w:rPr>
        <w:t>D</w:t>
      </w:r>
      <w:r w:rsidR="00363F8A" w:rsidRPr="00E027ED">
        <w:rPr>
          <w:rFonts w:ascii="Arial" w:hAnsi="Arial" w:cs="Arial"/>
          <w:lang w:val="nl-NL"/>
        </w:rPr>
        <w:t>iagnostische Centrum Geriatrie (DCG)</w:t>
      </w:r>
      <w:r w:rsidRPr="00E027ED">
        <w:rPr>
          <w:rFonts w:ascii="Arial" w:hAnsi="Arial" w:cs="Arial"/>
          <w:lang w:val="nl-NL"/>
        </w:rPr>
        <w:t>.</w:t>
      </w:r>
      <w:r w:rsidR="00363F8A" w:rsidRPr="00E027ED">
        <w:rPr>
          <w:rFonts w:ascii="Arial" w:hAnsi="Arial" w:cs="Arial"/>
          <w:lang w:val="nl-NL"/>
        </w:rPr>
        <w:t xml:space="preserve"> De polikliniek stage kan indien gewenst ook gevolgd worden in het </w:t>
      </w:r>
      <w:r w:rsidR="002E58F9">
        <w:rPr>
          <w:rFonts w:ascii="Arial" w:hAnsi="Arial" w:cs="Arial"/>
          <w:lang w:val="nl-NL"/>
        </w:rPr>
        <w:t>Franciscus Gasthuis en Vlietland</w:t>
      </w:r>
      <w:r w:rsidR="00363F8A" w:rsidRPr="00E027ED">
        <w:rPr>
          <w:rFonts w:ascii="Arial" w:hAnsi="Arial" w:cs="Arial"/>
          <w:lang w:val="nl-NL"/>
        </w:rPr>
        <w:t>.</w:t>
      </w:r>
    </w:p>
    <w:p w14:paraId="3EDFFF36" w14:textId="384A97AD" w:rsidR="000853E3" w:rsidRDefault="000853E3">
      <w:pPr>
        <w:rPr>
          <w:rFonts w:ascii="Arial" w:hAnsi="Arial" w:cs="Arial"/>
          <w:lang w:val="nl-NL"/>
        </w:rPr>
      </w:pPr>
      <w:r>
        <w:rPr>
          <w:rFonts w:ascii="Arial" w:hAnsi="Arial" w:cs="Arial"/>
          <w:lang w:val="nl-NL"/>
        </w:rPr>
        <w:br w:type="page"/>
      </w:r>
    </w:p>
    <w:p w14:paraId="324E7F7A" w14:textId="7E15A7BA" w:rsidR="00DF0391" w:rsidRPr="00E027ED" w:rsidRDefault="006C4DE4" w:rsidP="00410FFA">
      <w:pPr>
        <w:pStyle w:val="Lijstalinea"/>
        <w:numPr>
          <w:ilvl w:val="0"/>
          <w:numId w:val="13"/>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lastRenderedPageBreak/>
        <w:t>P</w:t>
      </w:r>
      <w:r w:rsidR="00DF0391" w:rsidRPr="00E027ED">
        <w:rPr>
          <w:rFonts w:ascii="Arial" w:hAnsi="Arial" w:cs="Arial"/>
          <w:i/>
          <w:u w:val="single"/>
          <w:lang w:val="nl-NL"/>
        </w:rPr>
        <w:t>olikliniek Erasmus MC</w:t>
      </w:r>
    </w:p>
    <w:p w14:paraId="087D4264" w14:textId="77777777" w:rsidR="00DF0391" w:rsidRPr="00E027ED" w:rsidRDefault="00DF0391" w:rsidP="00DF0391">
      <w:pPr>
        <w:autoSpaceDE w:val="0"/>
        <w:autoSpaceDN w:val="0"/>
        <w:adjustRightInd w:val="0"/>
        <w:spacing w:after="0" w:line="240" w:lineRule="auto"/>
        <w:ind w:firstLine="360"/>
        <w:rPr>
          <w:rFonts w:ascii="Arial" w:hAnsi="Arial" w:cs="Arial"/>
          <w:lang w:val="nl-NL"/>
        </w:rPr>
      </w:pPr>
    </w:p>
    <w:p w14:paraId="4868AC5A"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72A8D11C" w14:textId="4763150D" w:rsidR="00DF0391" w:rsidRPr="00E027ED" w:rsidRDefault="00DF0391"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Op de polikliniek van het Erasmus MC worden patiënten gezien met een veelvoud aan problemen. </w:t>
      </w:r>
      <w:r w:rsidR="00D44AFC">
        <w:rPr>
          <w:rFonts w:ascii="Arial" w:hAnsi="Arial" w:cs="Arial"/>
          <w:lang w:val="nl-NL"/>
        </w:rPr>
        <w:t>Problemen</w:t>
      </w:r>
      <w:r w:rsidRPr="00E027ED">
        <w:rPr>
          <w:rFonts w:ascii="Arial" w:hAnsi="Arial" w:cs="Arial"/>
          <w:lang w:val="nl-NL"/>
        </w:rPr>
        <w:t xml:space="preserve"> die frequent op de polikliniek worden gezien zijn: cognitieve problemen, bijwerkingen door medicatie en polyfarmacie, functieverlies</w:t>
      </w:r>
      <w:r w:rsidR="00D44AFC">
        <w:rPr>
          <w:rFonts w:ascii="Arial" w:hAnsi="Arial" w:cs="Arial"/>
          <w:lang w:val="nl-NL"/>
        </w:rPr>
        <w:t xml:space="preserve"> en mobiliteitsproblemen</w:t>
      </w:r>
      <w:r w:rsidRPr="00E027ED">
        <w:rPr>
          <w:rFonts w:ascii="Arial" w:hAnsi="Arial" w:cs="Arial"/>
          <w:lang w:val="nl-NL"/>
        </w:rPr>
        <w:t>, chronische pijn. Andere patiënten worden verwezen omdat de verwijzer een afwijking geanalyseerd wil zien bij al bestaande andere co morbiditeit, of vanwege primair somatische problemen. Verwijzers zijn huisartsen, specialisten uit andere ziekenhuizen en collega’s van andere specialismen vanuit het Erasmus MC.</w:t>
      </w:r>
    </w:p>
    <w:p w14:paraId="516B05E6" w14:textId="77777777" w:rsidR="00DF0391" w:rsidRPr="00E027ED" w:rsidRDefault="00DF0391" w:rsidP="00DF0391">
      <w:pPr>
        <w:autoSpaceDE w:val="0"/>
        <w:autoSpaceDN w:val="0"/>
        <w:adjustRightInd w:val="0"/>
        <w:spacing w:after="0" w:line="240" w:lineRule="auto"/>
        <w:ind w:firstLine="360"/>
        <w:rPr>
          <w:rFonts w:ascii="Arial" w:hAnsi="Arial" w:cs="Arial"/>
          <w:lang w:val="nl-NL"/>
        </w:rPr>
      </w:pPr>
      <w:r w:rsidRPr="00E027ED">
        <w:rPr>
          <w:rFonts w:ascii="Arial" w:hAnsi="Arial" w:cs="Arial"/>
          <w:lang w:val="nl-NL"/>
        </w:rPr>
        <w:t xml:space="preserve"> </w:t>
      </w:r>
    </w:p>
    <w:p w14:paraId="11CE2399"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Duur</w:t>
      </w:r>
    </w:p>
    <w:p w14:paraId="2C384C4C" w14:textId="4D20917E" w:rsidR="00DF0391" w:rsidRPr="00E027ED" w:rsidRDefault="00750E8E"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De stage polikliniek Erasmus MC</w:t>
      </w:r>
      <w:r w:rsidR="00DF0391" w:rsidRPr="00E027ED">
        <w:rPr>
          <w:rFonts w:ascii="Arial" w:hAnsi="Arial" w:cs="Arial"/>
          <w:lang w:val="nl-NL"/>
        </w:rPr>
        <w:t xml:space="preserve"> duur</w:t>
      </w:r>
      <w:r w:rsidRPr="00E027ED">
        <w:rPr>
          <w:rFonts w:ascii="Arial" w:hAnsi="Arial" w:cs="Arial"/>
          <w:lang w:val="nl-NL"/>
        </w:rPr>
        <w:t>t</w:t>
      </w:r>
      <w:r w:rsidR="00DF0391" w:rsidRPr="00E027ED">
        <w:rPr>
          <w:rFonts w:ascii="Arial" w:hAnsi="Arial" w:cs="Arial"/>
          <w:lang w:val="nl-NL"/>
        </w:rPr>
        <w:t xml:space="preserve"> 6 maanden, </w:t>
      </w:r>
      <w:r w:rsidRPr="00E027ED">
        <w:rPr>
          <w:rFonts w:ascii="Arial" w:hAnsi="Arial" w:cs="Arial"/>
          <w:lang w:val="nl-NL"/>
        </w:rPr>
        <w:t xml:space="preserve">en zal </w:t>
      </w:r>
      <w:r w:rsidR="00DF0391" w:rsidRPr="00E027ED">
        <w:rPr>
          <w:rFonts w:ascii="Arial" w:hAnsi="Arial" w:cs="Arial"/>
          <w:lang w:val="nl-NL"/>
        </w:rPr>
        <w:t>vaak een combinatie</w:t>
      </w:r>
      <w:r w:rsidRPr="00E027ED">
        <w:rPr>
          <w:rFonts w:ascii="Arial" w:hAnsi="Arial" w:cs="Arial"/>
          <w:lang w:val="nl-NL"/>
        </w:rPr>
        <w:t xml:space="preserve"> zijn</w:t>
      </w:r>
      <w:r w:rsidR="00DF0391" w:rsidRPr="00E027ED">
        <w:rPr>
          <w:rFonts w:ascii="Arial" w:hAnsi="Arial" w:cs="Arial"/>
          <w:lang w:val="nl-NL"/>
        </w:rPr>
        <w:t xml:space="preserve"> van </w:t>
      </w:r>
      <w:r w:rsidRPr="00E027ED">
        <w:rPr>
          <w:rFonts w:ascii="Arial" w:hAnsi="Arial" w:cs="Arial"/>
          <w:lang w:val="nl-NL"/>
        </w:rPr>
        <w:t>een aantal</w:t>
      </w:r>
      <w:r w:rsidR="00DF0391" w:rsidRPr="00E027ED">
        <w:rPr>
          <w:rFonts w:ascii="Arial" w:hAnsi="Arial" w:cs="Arial"/>
          <w:lang w:val="nl-NL"/>
        </w:rPr>
        <w:t xml:space="preserve"> dagdelen polikliniek en e</w:t>
      </w:r>
      <w:r w:rsidRPr="00E027ED">
        <w:rPr>
          <w:rFonts w:ascii="Arial" w:hAnsi="Arial" w:cs="Arial"/>
          <w:lang w:val="nl-NL"/>
        </w:rPr>
        <w:t xml:space="preserve">en aantal </w:t>
      </w:r>
      <w:r w:rsidR="00DF0391" w:rsidRPr="00E027ED">
        <w:rPr>
          <w:rFonts w:ascii="Arial" w:hAnsi="Arial" w:cs="Arial"/>
          <w:lang w:val="nl-NL"/>
        </w:rPr>
        <w:t xml:space="preserve">dagdelen </w:t>
      </w:r>
      <w:r w:rsidRPr="00E027ED">
        <w:rPr>
          <w:rFonts w:ascii="Arial" w:hAnsi="Arial" w:cs="Arial"/>
          <w:lang w:val="nl-NL"/>
        </w:rPr>
        <w:t>DCG</w:t>
      </w:r>
      <w:r w:rsidR="00DF0391" w:rsidRPr="00E027ED">
        <w:rPr>
          <w:rFonts w:ascii="Arial" w:hAnsi="Arial" w:cs="Arial"/>
          <w:lang w:val="nl-NL"/>
        </w:rPr>
        <w:t xml:space="preserve">. </w:t>
      </w:r>
    </w:p>
    <w:p w14:paraId="06D3BD6E" w14:textId="77777777" w:rsidR="00DF0391" w:rsidRPr="00E027ED" w:rsidRDefault="00DF0391" w:rsidP="00DF0391">
      <w:pPr>
        <w:autoSpaceDE w:val="0"/>
        <w:autoSpaceDN w:val="0"/>
        <w:adjustRightInd w:val="0"/>
        <w:spacing w:after="0" w:line="240" w:lineRule="auto"/>
        <w:ind w:firstLine="360"/>
        <w:rPr>
          <w:rFonts w:ascii="Arial" w:hAnsi="Arial" w:cs="Arial"/>
          <w:lang w:val="nl-NL"/>
        </w:rPr>
      </w:pPr>
    </w:p>
    <w:p w14:paraId="0416D2D2"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Inhoud </w:t>
      </w:r>
    </w:p>
    <w:p w14:paraId="7AA27C0E" w14:textId="77777777" w:rsidR="00E5122A" w:rsidRPr="00E027ED" w:rsidRDefault="00DF0391"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volgende EPA’s komen met name aan bod: </w:t>
      </w:r>
    </w:p>
    <w:p w14:paraId="467E2703" w14:textId="77777777" w:rsidR="00E5122A" w:rsidRPr="00E027ED" w:rsidRDefault="00E5122A"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overdracht en continuïteit van zorg, patiënt- en familiegesprekken voeren, polyfarmacie.</w:t>
      </w:r>
    </w:p>
    <w:p w14:paraId="70AB76BA" w14:textId="77777777" w:rsidR="00DF0391" w:rsidRPr="00E027ED" w:rsidRDefault="00E5122A"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Differentiatie: </w:t>
      </w:r>
      <w:r w:rsidR="00DF0391" w:rsidRPr="00E027ED">
        <w:rPr>
          <w:rFonts w:ascii="Arial" w:hAnsi="Arial" w:cs="Arial"/>
          <w:lang w:val="nl-NL"/>
        </w:rPr>
        <w:t>Comprehensive geriatric assessment inclusief neurologisch en psychiatrisch onderzoek; cognitieve functies en stoornissen inclusief differentiaaldiagnose met delier en depressie; Behandeldilemma`s Ouderengeneeskunde en Consultvoering Ouderengeneeskunde.</w:t>
      </w:r>
    </w:p>
    <w:p w14:paraId="7CF6B933" w14:textId="77777777" w:rsidR="00DF0391" w:rsidRPr="00E027ED" w:rsidRDefault="00DF0391" w:rsidP="00DF0391">
      <w:pPr>
        <w:autoSpaceDE w:val="0"/>
        <w:autoSpaceDN w:val="0"/>
        <w:adjustRightInd w:val="0"/>
        <w:spacing w:after="0" w:line="240" w:lineRule="auto"/>
        <w:ind w:firstLine="360"/>
        <w:rPr>
          <w:rFonts w:ascii="Arial" w:hAnsi="Arial" w:cs="Arial"/>
          <w:lang w:val="nl-NL"/>
        </w:rPr>
      </w:pPr>
    </w:p>
    <w:p w14:paraId="202BCEA4"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Leerdoelen</w:t>
      </w:r>
    </w:p>
    <w:p w14:paraId="4BA33FD2" w14:textId="525E64A0"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herkent de multipele pathologie op somatisch gebied en heeft daarbij speciale aandacht voor de interacties tussen soma, psyche en omgeving; kan dit middels een Comprehensive Geriatric Assessment ontrafelen.</w:t>
      </w:r>
    </w:p>
    <w:p w14:paraId="50D437C0" w14:textId="542DAF84"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kent het begrip geriatrische syndroom:  een frequent op hoge leeftijd voorkomend symptoom of klinisch teken (of complex van symptomen/klinische tekenen), dat een aantal etiologische factoren of determinanten kent (zowel risicofactoren als ziekten), die </w:t>
      </w:r>
      <w:r w:rsidRPr="00E027ED">
        <w:rPr>
          <w:rFonts w:ascii="Arial" w:hAnsi="Arial" w:cs="Arial"/>
          <w:lang w:val="nl-NL"/>
        </w:rPr>
        <w:lastRenderedPageBreak/>
        <w:t>langs meervoudige en complexe causaliteitsrelaties het betreffende gezondheidsprobleem verklaren.</w:t>
      </w:r>
    </w:p>
    <w:p w14:paraId="786BA021" w14:textId="4FC814DA"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herkent de atypische presentatie van ziekten bij geriatrische patiënten, heeft kennis over het proces van veroudering, adaptatiemechanismen, demografie, epidemiologie van leeftijdsgeassocieerde ziekten; kan het begrip ‘frailty’ of ‘kwetsbaarheid’ operationaliseren; heeft kennis van de meetinstrumenten en onderzoeksmethoden die gebruikt worden bij het onderzoek naar de gezondheidstoestand van ouderen en voor het monitoren van behandelingen; is in staat om voor de geriatrische patiënt relevante uitkomstmaten te hanteren. </w:t>
      </w:r>
    </w:p>
    <w:p w14:paraId="53EB1AF5" w14:textId="2E68ADDF"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heeft goed begrip van de specifieke problemen, de belastbaarheid en de mogelijkheden bij het handhaven of verbeteren van zelfredzaamheid en welbevinden van de oudere patiënt. </w:t>
      </w:r>
    </w:p>
    <w:p w14:paraId="7D760457" w14:textId="7F6562B4"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heeft kennis van de invloed op communicatie van de veranderingen in gehoor, visus, cognitieve functies, tempo van informatieverwerking en de verschillende verwachtingspatronen bij oudere patiënten.</w:t>
      </w:r>
    </w:p>
    <w:p w14:paraId="3391678E" w14:textId="149FA326"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Polyfarmacie is een veel voorkomend verschijnsel; de AIOS leert de medicatie kritisch te beschouwen op relevantie en de interacties met het klachtenpatroon.</w:t>
      </w:r>
    </w:p>
    <w:p w14:paraId="6C3E866E" w14:textId="40F5EC87"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is in staat om meerdere ziekte- of orgaangerichte behandelingen te integreren tot een op de individuele oudere patiënt toegesneden medisch beleid. Nadruk ligt op de toepassing of het nalaten van diagnostiek en therapie in de context van levensverwachting, kwaliteit van leven en cognitief functioneren. </w:t>
      </w:r>
    </w:p>
    <w:p w14:paraId="35B80D9E" w14:textId="3785EF28"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werkt binnen een multidisciplinair team dat is ingesteld op deze complexe interactie. Daartoe is structureel overleg met behandelen van andere specialisaties noodzakelijk.</w:t>
      </w:r>
    </w:p>
    <w:p w14:paraId="70EF305A" w14:textId="5F2E8323"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De AIOS kan optreden als eindverantwoordelijke voor het onderzoeks- en behandelplan, en als consulent voor een ander specialisme.</w:t>
      </w:r>
    </w:p>
    <w:p w14:paraId="231ED140" w14:textId="58755120" w:rsidR="00DF0391" w:rsidRPr="00E027ED"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is zich bewust dat oudere patiënten met complexe problemen veelal zijn uitgesloten van wetenschappelijke studies en dat gegevens over effectiviteit van geneeskundige handelingen op </w:t>
      </w:r>
      <w:r w:rsidRPr="00E027ED">
        <w:rPr>
          <w:rFonts w:ascii="Arial" w:hAnsi="Arial" w:cs="Arial"/>
          <w:lang w:val="nl-NL"/>
        </w:rPr>
        <w:lastRenderedPageBreak/>
        <w:t>hoge leeftijd vaak ontbreken. Kan beredeneerd afwijken van richtlijnen.</w:t>
      </w:r>
    </w:p>
    <w:p w14:paraId="60309445" w14:textId="26DC0F53" w:rsidR="00867A19" w:rsidRDefault="00DF0391" w:rsidP="00410FFA">
      <w:pPr>
        <w:pStyle w:val="Lijstalinea"/>
        <w:numPr>
          <w:ilvl w:val="0"/>
          <w:numId w:val="5"/>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de voorwaarden voor een verantwoord ontslag van een geriatrische patiënt terug naar de eerste of tweede lijn beredeneren en doet dit in laagdrempelig overleg met de ketenzorgpartners. </w:t>
      </w:r>
    </w:p>
    <w:p w14:paraId="0777E394" w14:textId="77777777" w:rsidR="00D44AFC" w:rsidRPr="000853E3" w:rsidRDefault="00D44AFC" w:rsidP="00D44AFC">
      <w:pPr>
        <w:pStyle w:val="Lijstalinea"/>
        <w:widowControl w:val="0"/>
        <w:numPr>
          <w:ilvl w:val="0"/>
          <w:numId w:val="5"/>
        </w:numPr>
        <w:spacing w:after="0" w:line="240" w:lineRule="auto"/>
        <w:rPr>
          <w:rFonts w:ascii="Arial" w:hAnsi="Arial" w:cs="Arial"/>
        </w:rPr>
      </w:pPr>
      <w:r w:rsidRPr="000853E3">
        <w:rPr>
          <w:rFonts w:ascii="Arial" w:hAnsi="Arial" w:cs="Arial"/>
        </w:rPr>
        <w:t>CGA</w:t>
      </w:r>
    </w:p>
    <w:p w14:paraId="1D625F49"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zelfstandig neurologisch en psychiatrisch onderzoek uitvoeren en neemt de bevindingen hiervan mee in het klinisch redeneren</w:t>
      </w:r>
    </w:p>
    <w:p w14:paraId="61EE4809"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interpreteert het CGA en vertaalt dit naar eventuele richtlijnen</w:t>
      </w:r>
    </w:p>
    <w:p w14:paraId="0D4E7D47"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zelfstandig een behandelplan opstellen, behandeling instellen en patiënt begeleiden hierin</w:t>
      </w:r>
    </w:p>
    <w:p w14:paraId="1728D7E0" w14:textId="77777777" w:rsidR="00D44AFC" w:rsidRPr="000853E3" w:rsidRDefault="00D44AFC" w:rsidP="00D44AFC">
      <w:pPr>
        <w:pStyle w:val="Lijstalinea"/>
        <w:widowControl w:val="0"/>
        <w:numPr>
          <w:ilvl w:val="1"/>
          <w:numId w:val="5"/>
        </w:numPr>
        <w:spacing w:after="0" w:line="240" w:lineRule="auto"/>
        <w:rPr>
          <w:rFonts w:ascii="Arial" w:hAnsi="Arial" w:cs="Arial"/>
        </w:rPr>
      </w:pPr>
      <w:r w:rsidRPr="000853E3">
        <w:rPr>
          <w:rFonts w:ascii="Arial" w:hAnsi="Arial" w:cs="Arial"/>
        </w:rPr>
        <w:t>De AIOS past shared decision making toe</w:t>
      </w:r>
    </w:p>
    <w:p w14:paraId="14EE6001"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omgaan met mantelzorgers en kan handelen binnen juridisch kader</w:t>
      </w:r>
    </w:p>
    <w:p w14:paraId="17E5BF9C" w14:textId="77777777" w:rsidR="00D44AFC" w:rsidRPr="000853E3" w:rsidRDefault="00D44AFC" w:rsidP="00D44AFC">
      <w:pPr>
        <w:pStyle w:val="Lijstalinea"/>
        <w:widowControl w:val="0"/>
        <w:numPr>
          <w:ilvl w:val="0"/>
          <w:numId w:val="5"/>
        </w:numPr>
        <w:spacing w:after="0" w:line="240" w:lineRule="auto"/>
        <w:rPr>
          <w:rFonts w:ascii="Arial" w:hAnsi="Arial" w:cs="Arial"/>
        </w:rPr>
      </w:pPr>
      <w:r w:rsidRPr="000853E3">
        <w:rPr>
          <w:rFonts w:ascii="Arial" w:hAnsi="Arial" w:cs="Arial"/>
        </w:rPr>
        <w:t>Cognitieve stoornissen</w:t>
      </w:r>
    </w:p>
    <w:p w14:paraId="63F494D1"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heeft kennis van de diagnostiek en behandeling van dementie</w:t>
      </w:r>
    </w:p>
    <w:p w14:paraId="38FE0B44"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onderscheid maken tussen dementie, delier en depressie</w:t>
      </w:r>
    </w:p>
    <w:p w14:paraId="0502F46B"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de CT/MRI cerebrum deels zelf beoordelen ten aanzien van atrofie en vasculaire schade</w:t>
      </w:r>
    </w:p>
    <w:p w14:paraId="5D674FA3"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heeft kennis van medicamenteuze behandelingen bij dementie en neuropsychiatrische symptomen</w:t>
      </w:r>
    </w:p>
    <w:p w14:paraId="5F6704D8"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heeft kennis van medicatie die een negatieve invloed op de cognitie kan hebben</w:t>
      </w:r>
    </w:p>
    <w:p w14:paraId="0E31AA23"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kent regelgeving ten aanzien van autorijden bij dementie</w:t>
      </w:r>
    </w:p>
    <w:p w14:paraId="2258C820" w14:textId="77777777" w:rsidR="00D44AFC" w:rsidRPr="000853E3" w:rsidRDefault="00D44AFC" w:rsidP="00D44AFC">
      <w:pPr>
        <w:pStyle w:val="Lijstalinea"/>
        <w:widowControl w:val="0"/>
        <w:numPr>
          <w:ilvl w:val="0"/>
          <w:numId w:val="5"/>
        </w:numPr>
        <w:spacing w:after="0" w:line="240" w:lineRule="auto"/>
        <w:rPr>
          <w:rFonts w:ascii="Arial" w:hAnsi="Arial" w:cs="Arial"/>
          <w:lang w:val="nl-NL"/>
        </w:rPr>
      </w:pPr>
      <w:r w:rsidRPr="000853E3">
        <w:rPr>
          <w:rFonts w:ascii="Arial" w:hAnsi="Arial" w:cs="Arial"/>
          <w:lang w:val="nl-NL"/>
        </w:rPr>
        <w:t>Pre-operatieve beoordeling en geriatrische oncologie</w:t>
      </w:r>
    </w:p>
    <w:p w14:paraId="43022B12"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is in staat een inschatting te maken van de levensverwachting en deze op basis van behandelprotocollen, naast de kwaliteit van leven te zetten en daarmee een behandelplan op te stellen</w:t>
      </w:r>
    </w:p>
    <w:p w14:paraId="453B3B43"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kan pro-actief meedenken in het behandelplan en meedenken in de planning</w:t>
      </w:r>
    </w:p>
    <w:p w14:paraId="0C5D5E7F" w14:textId="77777777" w:rsidR="00D44AFC" w:rsidRPr="000853E3" w:rsidRDefault="00D44AFC" w:rsidP="00D44AFC">
      <w:pPr>
        <w:pStyle w:val="Lijstalinea"/>
        <w:widowControl w:val="0"/>
        <w:numPr>
          <w:ilvl w:val="0"/>
          <w:numId w:val="5"/>
        </w:numPr>
        <w:spacing w:after="0" w:line="240" w:lineRule="auto"/>
        <w:rPr>
          <w:rFonts w:ascii="Arial" w:hAnsi="Arial" w:cs="Arial"/>
        </w:rPr>
      </w:pPr>
      <w:r w:rsidRPr="000853E3">
        <w:rPr>
          <w:rFonts w:ascii="Arial" w:hAnsi="Arial" w:cs="Arial"/>
        </w:rPr>
        <w:t>Mobiliteitsstoornissen en vallen</w:t>
      </w:r>
    </w:p>
    <w:p w14:paraId="74FEE9DA"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heeft kennis over mogelijke oorzaken van vallen en mobiliteitsstoornissen en kan adequaat lichamelijk onderzoek verrichten en zo nodig aanvullend onderzoek aanvragen en interpreteren</w:t>
      </w:r>
    </w:p>
    <w:p w14:paraId="725E477A"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is in staat multidisciplinair te werken</w:t>
      </w:r>
    </w:p>
    <w:p w14:paraId="25E91A1E" w14:textId="77777777" w:rsidR="00D44AFC" w:rsidRPr="000853E3"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is in staat een behandelplan op te stellen om een valincident te voorkomen</w:t>
      </w:r>
    </w:p>
    <w:p w14:paraId="6344AE01" w14:textId="0C70ADC0" w:rsidR="00D44AFC" w:rsidRPr="00D44AFC" w:rsidRDefault="00D44AFC" w:rsidP="00D44AFC">
      <w:pPr>
        <w:pStyle w:val="Lijstalinea"/>
        <w:widowControl w:val="0"/>
        <w:numPr>
          <w:ilvl w:val="1"/>
          <w:numId w:val="5"/>
        </w:numPr>
        <w:spacing w:after="0" w:line="240" w:lineRule="auto"/>
        <w:rPr>
          <w:rFonts w:ascii="Arial" w:hAnsi="Arial" w:cs="Arial"/>
          <w:lang w:val="nl-NL"/>
        </w:rPr>
      </w:pPr>
      <w:r w:rsidRPr="000853E3">
        <w:rPr>
          <w:rFonts w:ascii="Arial" w:hAnsi="Arial" w:cs="Arial"/>
          <w:lang w:val="nl-NL"/>
        </w:rPr>
        <w:t>De AIOS is in staat osteoporose te herkennen, diagnosticeren en te behandelen</w:t>
      </w:r>
    </w:p>
    <w:p w14:paraId="0823798D" w14:textId="0AA0D74B" w:rsidR="00DF0391" w:rsidRPr="00E027ED" w:rsidRDefault="00DF0391" w:rsidP="00867A19">
      <w:pPr>
        <w:autoSpaceDE w:val="0"/>
        <w:autoSpaceDN w:val="0"/>
        <w:adjustRightInd w:val="0"/>
        <w:spacing w:after="0" w:line="240" w:lineRule="auto"/>
        <w:rPr>
          <w:rFonts w:ascii="Arial" w:hAnsi="Arial" w:cs="Arial"/>
          <w:lang w:val="nl-NL"/>
        </w:rPr>
      </w:pPr>
    </w:p>
    <w:p w14:paraId="4441190F" w14:textId="4109340D" w:rsidR="00867A19" w:rsidRPr="00E027ED" w:rsidRDefault="00DF0391" w:rsidP="00867A19">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566C3175" w14:textId="243C9C33" w:rsidR="00DF0391" w:rsidRPr="00E027ED" w:rsidRDefault="00DF0391" w:rsidP="00410FFA">
      <w:pPr>
        <w:pStyle w:val="Lijstalinea"/>
        <w:numPr>
          <w:ilvl w:val="0"/>
          <w:numId w:val="15"/>
        </w:numPr>
        <w:autoSpaceDE w:val="0"/>
        <w:autoSpaceDN w:val="0"/>
        <w:adjustRightInd w:val="0"/>
        <w:spacing w:line="240" w:lineRule="auto"/>
        <w:rPr>
          <w:rFonts w:ascii="Arial" w:hAnsi="Arial" w:cs="Arial"/>
          <w:lang w:val="nl-NL"/>
        </w:rPr>
      </w:pPr>
      <w:r w:rsidRPr="00E027ED">
        <w:rPr>
          <w:rFonts w:ascii="Arial" w:hAnsi="Arial" w:cs="Arial"/>
          <w:lang w:val="nl-NL"/>
        </w:rPr>
        <w:t>Gesprekken met patiënten en mantelzorgers</w:t>
      </w:r>
    </w:p>
    <w:p w14:paraId="0FB23FFB"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Statusvoering, correspondentie naar verwijzer</w:t>
      </w:r>
    </w:p>
    <w:p w14:paraId="444D37EE" w14:textId="0E508360"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Multi</w:t>
      </w:r>
      <w:r w:rsidR="00450535" w:rsidRPr="00E027ED">
        <w:rPr>
          <w:rFonts w:ascii="Arial" w:hAnsi="Arial" w:cs="Arial"/>
          <w:lang w:val="nl-NL"/>
        </w:rPr>
        <w:t>disciplinair Cognitief Overleg (wekelijks)</w:t>
      </w:r>
    </w:p>
    <w:p w14:paraId="616784B1" w14:textId="77777777" w:rsidR="00750E8E"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Voor- en nabespreking poli (afhankelijk van EPA-niveau van de AIOS)</w:t>
      </w:r>
      <w:r w:rsidR="00750E8E" w:rsidRPr="00E027ED">
        <w:rPr>
          <w:rFonts w:ascii="Arial" w:hAnsi="Arial" w:cs="Arial"/>
          <w:lang w:val="nl-NL"/>
        </w:rPr>
        <w:t>, op vastgestelde tijden twee keer per week</w:t>
      </w:r>
    </w:p>
    <w:p w14:paraId="463452B1" w14:textId="77777777" w:rsidR="00D44AFC" w:rsidRDefault="00AE7F0D" w:rsidP="008E46F1">
      <w:pPr>
        <w:pStyle w:val="Lijstalinea"/>
        <w:numPr>
          <w:ilvl w:val="0"/>
          <w:numId w:val="14"/>
        </w:numPr>
        <w:autoSpaceDE w:val="0"/>
        <w:autoSpaceDN w:val="0"/>
        <w:adjustRightInd w:val="0"/>
        <w:spacing w:after="0" w:line="240" w:lineRule="auto"/>
        <w:rPr>
          <w:rFonts w:ascii="Arial" w:hAnsi="Arial" w:cs="Arial"/>
          <w:lang w:val="nl-NL"/>
        </w:rPr>
      </w:pPr>
      <w:r w:rsidRPr="00D44AFC">
        <w:rPr>
          <w:rFonts w:ascii="Arial" w:hAnsi="Arial" w:cs="Arial"/>
          <w:lang w:val="nl-NL"/>
        </w:rPr>
        <w:t xml:space="preserve">Wekelijkse bespreking ambulante patiënten </w:t>
      </w:r>
    </w:p>
    <w:p w14:paraId="38542176" w14:textId="6E90DB27" w:rsidR="00DF0391" w:rsidRPr="00D44AFC" w:rsidRDefault="00750E8E" w:rsidP="008E46F1">
      <w:pPr>
        <w:pStyle w:val="Lijstalinea"/>
        <w:numPr>
          <w:ilvl w:val="0"/>
          <w:numId w:val="14"/>
        </w:numPr>
        <w:autoSpaceDE w:val="0"/>
        <w:autoSpaceDN w:val="0"/>
        <w:adjustRightInd w:val="0"/>
        <w:spacing w:after="0" w:line="240" w:lineRule="auto"/>
        <w:rPr>
          <w:rFonts w:ascii="Arial" w:hAnsi="Arial" w:cs="Arial"/>
          <w:lang w:val="nl-NL"/>
        </w:rPr>
      </w:pPr>
      <w:r w:rsidRPr="00D44AFC">
        <w:rPr>
          <w:rFonts w:ascii="Arial" w:hAnsi="Arial" w:cs="Arial"/>
          <w:lang w:val="nl-NL"/>
        </w:rPr>
        <w:t>B</w:t>
      </w:r>
      <w:r w:rsidR="00DF0391" w:rsidRPr="00D44AFC">
        <w:rPr>
          <w:rFonts w:ascii="Arial" w:hAnsi="Arial" w:cs="Arial"/>
          <w:lang w:val="nl-NL"/>
        </w:rPr>
        <w:t>espreking KPB</w:t>
      </w:r>
    </w:p>
    <w:p w14:paraId="0E946EB5"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Discipline overstijgend onderwijs;  1x per jaar</w:t>
      </w:r>
    </w:p>
    <w:p w14:paraId="7BC22C8D"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Fellowdagen interne ouderengeneeskunde</w:t>
      </w:r>
    </w:p>
    <w:p w14:paraId="63341209"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Wekelijkse onderwijs sectie ouderengeneeskunde</w:t>
      </w:r>
    </w:p>
    <w:p w14:paraId="5FA4C400"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Deelname aan internistendagen</w:t>
      </w:r>
    </w:p>
    <w:p w14:paraId="4F0020F2"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Refereeravonden 5x per jaar</w:t>
      </w:r>
    </w:p>
    <w:p w14:paraId="52FCC1CC" w14:textId="77777777" w:rsidR="00DF0391" w:rsidRPr="00E027ED" w:rsidRDefault="00DF0391" w:rsidP="00410FFA">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Startgesprek stage, voortgangsgesprek en eindgesprek.</w:t>
      </w:r>
    </w:p>
    <w:p w14:paraId="45A39FCD" w14:textId="77777777" w:rsidR="00DF0391" w:rsidRPr="00E027ED" w:rsidRDefault="00DF0391" w:rsidP="00DF0391">
      <w:pPr>
        <w:autoSpaceDE w:val="0"/>
        <w:autoSpaceDN w:val="0"/>
        <w:adjustRightInd w:val="0"/>
        <w:spacing w:after="0" w:line="240" w:lineRule="auto"/>
        <w:rPr>
          <w:rFonts w:ascii="Arial" w:hAnsi="Arial" w:cs="Arial"/>
          <w:lang w:val="nl-NL"/>
        </w:rPr>
      </w:pPr>
    </w:p>
    <w:p w14:paraId="31365C82"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Toetsing</w:t>
      </w:r>
    </w:p>
    <w:p w14:paraId="0D87A353" w14:textId="7F2B221C" w:rsidR="00DF0391" w:rsidRPr="00E027ED" w:rsidRDefault="00DF0391"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27914E31" w14:textId="77777777" w:rsidR="00DF0391" w:rsidRPr="00E027ED" w:rsidRDefault="00DF0391" w:rsidP="00DF0391">
      <w:pPr>
        <w:autoSpaceDE w:val="0"/>
        <w:autoSpaceDN w:val="0"/>
        <w:adjustRightInd w:val="0"/>
        <w:spacing w:after="0" w:line="240" w:lineRule="auto"/>
        <w:ind w:firstLine="360"/>
        <w:rPr>
          <w:rFonts w:ascii="Arial" w:hAnsi="Arial" w:cs="Arial"/>
          <w:lang w:val="nl-NL"/>
        </w:rPr>
      </w:pPr>
    </w:p>
    <w:p w14:paraId="0C7179A2" w14:textId="77777777" w:rsidR="00DF0391" w:rsidRPr="00E027ED" w:rsidRDefault="00DF0391" w:rsidP="00DF0391">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Portfolio</w:t>
      </w:r>
    </w:p>
    <w:p w14:paraId="37EAAECC" w14:textId="77777777" w:rsidR="003005AA" w:rsidRPr="00E027ED" w:rsidRDefault="00DF0391" w:rsidP="00DF0391">
      <w:pPr>
        <w:autoSpaceDE w:val="0"/>
        <w:autoSpaceDN w:val="0"/>
        <w:adjustRightInd w:val="0"/>
        <w:spacing w:after="0" w:line="240" w:lineRule="auto"/>
        <w:rPr>
          <w:rFonts w:ascii="Arial" w:hAnsi="Arial" w:cs="Arial"/>
          <w:lang w:val="nl-NL"/>
        </w:rPr>
      </w:pPr>
      <w:r w:rsidRPr="00E027ED">
        <w:rPr>
          <w:rFonts w:ascii="Arial" w:hAnsi="Arial" w:cs="Arial"/>
          <w:lang w:val="nl-NL"/>
        </w:rPr>
        <w:t>Bespreking van stand portfolio tijdens het voortgangsgesprek en zo nodig bijstellen doelen.</w:t>
      </w:r>
    </w:p>
    <w:p w14:paraId="64531553" w14:textId="669E1101" w:rsidR="003005AA" w:rsidRPr="00E027ED" w:rsidRDefault="003005AA" w:rsidP="00DF0391">
      <w:pPr>
        <w:autoSpaceDE w:val="0"/>
        <w:autoSpaceDN w:val="0"/>
        <w:adjustRightInd w:val="0"/>
        <w:spacing w:after="0" w:line="240" w:lineRule="auto"/>
        <w:rPr>
          <w:rFonts w:ascii="Arial" w:hAnsi="Arial" w:cs="Arial"/>
          <w:lang w:val="nl-NL"/>
        </w:rPr>
      </w:pPr>
    </w:p>
    <w:p w14:paraId="58FF3B36" w14:textId="5389434C" w:rsidR="000853E3" w:rsidRDefault="000853E3">
      <w:pPr>
        <w:rPr>
          <w:rFonts w:ascii="Arial" w:hAnsi="Arial" w:cs="Arial"/>
          <w:lang w:val="nl-NL"/>
        </w:rPr>
      </w:pPr>
      <w:r>
        <w:rPr>
          <w:rFonts w:ascii="Arial" w:hAnsi="Arial" w:cs="Arial"/>
          <w:lang w:val="nl-NL"/>
        </w:rPr>
        <w:br w:type="page"/>
      </w:r>
    </w:p>
    <w:p w14:paraId="59CA6C09" w14:textId="0B60C87A" w:rsidR="00DF0391" w:rsidRPr="00E027ED" w:rsidRDefault="00E60402" w:rsidP="00410FFA">
      <w:pPr>
        <w:pStyle w:val="Lijstalinea"/>
        <w:numPr>
          <w:ilvl w:val="0"/>
          <w:numId w:val="13"/>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lastRenderedPageBreak/>
        <w:t>Externe stage Franciscus Gasthuis en Vlietland</w:t>
      </w:r>
    </w:p>
    <w:p w14:paraId="4FEA3272" w14:textId="77777777" w:rsidR="006C4DE4" w:rsidRPr="00E027ED" w:rsidRDefault="006C4DE4" w:rsidP="00363F8A">
      <w:pPr>
        <w:autoSpaceDE w:val="0"/>
        <w:autoSpaceDN w:val="0"/>
        <w:adjustRightInd w:val="0"/>
        <w:spacing w:after="0" w:line="240" w:lineRule="auto"/>
        <w:rPr>
          <w:rFonts w:ascii="Arial" w:hAnsi="Arial" w:cs="Arial"/>
          <w:u w:val="single"/>
          <w:lang w:val="nl-NL"/>
        </w:rPr>
      </w:pPr>
    </w:p>
    <w:p w14:paraId="52E9E102" w14:textId="77777777" w:rsidR="000853E3" w:rsidRPr="000853E3" w:rsidRDefault="000853E3" w:rsidP="000853E3">
      <w:pPr>
        <w:rPr>
          <w:rFonts w:ascii="Arial" w:hAnsi="Arial" w:cs="Arial"/>
          <w:b/>
          <w:lang w:val="nl-NL"/>
        </w:rPr>
      </w:pPr>
      <w:r w:rsidRPr="000853E3">
        <w:rPr>
          <w:rFonts w:ascii="Arial" w:hAnsi="Arial" w:cs="Arial"/>
          <w:b/>
          <w:lang w:val="nl-NL"/>
        </w:rPr>
        <w:t>Inleiding</w:t>
      </w:r>
    </w:p>
    <w:p w14:paraId="7169F998" w14:textId="2CD3FBD0" w:rsidR="000853E3" w:rsidRPr="000853E3" w:rsidRDefault="000853E3" w:rsidP="000853E3">
      <w:pPr>
        <w:rPr>
          <w:rFonts w:ascii="Arial" w:hAnsi="Arial" w:cs="Arial"/>
          <w:lang w:val="nl-NL"/>
        </w:rPr>
      </w:pPr>
      <w:r w:rsidRPr="000853E3">
        <w:rPr>
          <w:rFonts w:ascii="Arial" w:hAnsi="Arial" w:cs="Arial"/>
          <w:lang w:val="nl-NL"/>
        </w:rPr>
        <w:t>Binnen het Franciscus Gasthuis &amp; Vlietland is Zorg voor Ouderen een belangrijk speerpunt, waardoor de komende jaren ziekenhuisbreed meer aandacht wordt besteed aan kennisoverdracht over de oudere patiënt. Zo wordt meer aandacht besteed aan het herkennen van de kwetsbare oudere patiënt, onder andere door gebruik te maken van een screeningsinstrument op de klinische afdeling. Momenteel worden ook alle arts-assistenten die bij de diensten werken op de SEH, geschoold door een van de geriaters over de kwetsbare oudere, zodat er meer bewustwording is over de ziektepresentatie en de consequenties van ziekenhuisopname voor deze patiënten.</w:t>
      </w:r>
    </w:p>
    <w:p w14:paraId="5206E293" w14:textId="77777777" w:rsidR="000853E3" w:rsidRPr="000853E3" w:rsidRDefault="000853E3" w:rsidP="000853E3">
      <w:pPr>
        <w:rPr>
          <w:rFonts w:ascii="Arial" w:hAnsi="Arial" w:cs="Arial"/>
          <w:lang w:val="nl-NL"/>
        </w:rPr>
      </w:pPr>
      <w:r w:rsidRPr="000853E3">
        <w:rPr>
          <w:rFonts w:ascii="Arial" w:hAnsi="Arial" w:cs="Arial"/>
          <w:lang w:val="nl-NL"/>
        </w:rPr>
        <w:t xml:space="preserve">Het Franciscus Gasthuis &amp; Vlietland heeft een klinische afdeling geriatrie op locatie Vlietland van 22 bedden.  Op locatie Gasthuis hebben we een Geriatrische Trauma-unit (GTU), waar specifieke zorg geleverd wordt aan de oudere trauma patiënt. Op beide locaties wordt poliklinische zorg geleverd en worden consulten gedaan op nagenoeg alle klinische afdelingen. </w:t>
      </w:r>
    </w:p>
    <w:p w14:paraId="4280F4D0" w14:textId="77777777" w:rsidR="000853E3" w:rsidRPr="000853E3" w:rsidRDefault="000853E3" w:rsidP="000853E3">
      <w:pPr>
        <w:rPr>
          <w:rFonts w:ascii="Arial" w:hAnsi="Arial" w:cs="Arial"/>
          <w:i/>
          <w:lang w:val="nl-NL"/>
        </w:rPr>
      </w:pPr>
      <w:r w:rsidRPr="000853E3">
        <w:rPr>
          <w:rFonts w:ascii="Arial" w:hAnsi="Arial" w:cs="Arial"/>
          <w:i/>
          <w:lang w:val="nl-NL"/>
        </w:rPr>
        <w:t>Stagehouders</w:t>
      </w:r>
    </w:p>
    <w:p w14:paraId="683C9EAF" w14:textId="77777777" w:rsidR="000853E3" w:rsidRPr="000853E3" w:rsidRDefault="000853E3" w:rsidP="000853E3">
      <w:pPr>
        <w:pStyle w:val="Geenafstand1"/>
        <w:rPr>
          <w:rFonts w:ascii="Arial" w:hAnsi="Arial" w:cs="Arial"/>
        </w:rPr>
      </w:pPr>
      <w:r w:rsidRPr="000853E3">
        <w:rPr>
          <w:rFonts w:ascii="Arial" w:hAnsi="Arial" w:cs="Arial"/>
        </w:rPr>
        <w:t>Dr. S.C. Boon – van Dijk, klinisch geriater</w:t>
      </w:r>
    </w:p>
    <w:p w14:paraId="78A09895" w14:textId="77777777" w:rsidR="000853E3" w:rsidRPr="000853E3" w:rsidRDefault="000853E3" w:rsidP="000853E3">
      <w:pPr>
        <w:pStyle w:val="Geenafstand1"/>
        <w:rPr>
          <w:rFonts w:ascii="Arial" w:hAnsi="Arial" w:cs="Arial"/>
        </w:rPr>
      </w:pPr>
      <w:r w:rsidRPr="000853E3">
        <w:rPr>
          <w:rFonts w:ascii="Arial" w:hAnsi="Arial" w:cs="Arial"/>
        </w:rPr>
        <w:t>Drs. R. Visser, internist-ouderengeneeskunde</w:t>
      </w:r>
    </w:p>
    <w:p w14:paraId="10CAAA78" w14:textId="77777777" w:rsidR="00D44AFC" w:rsidRDefault="00D44AFC" w:rsidP="000853E3">
      <w:pPr>
        <w:rPr>
          <w:rFonts w:ascii="Arial" w:hAnsi="Arial" w:cs="Arial"/>
          <w:b/>
          <w:lang w:val="nl-NL"/>
        </w:rPr>
      </w:pPr>
    </w:p>
    <w:p w14:paraId="7FE78DB2" w14:textId="4F6FD852" w:rsidR="000853E3" w:rsidRPr="000853E3" w:rsidRDefault="000853E3" w:rsidP="000853E3">
      <w:pPr>
        <w:rPr>
          <w:rFonts w:ascii="Arial" w:hAnsi="Arial" w:cs="Arial"/>
          <w:b/>
          <w:lang w:val="nl-NL"/>
        </w:rPr>
      </w:pPr>
      <w:r w:rsidRPr="000853E3">
        <w:rPr>
          <w:rFonts w:ascii="Arial" w:hAnsi="Arial" w:cs="Arial"/>
          <w:b/>
          <w:lang w:val="nl-NL"/>
        </w:rPr>
        <w:t xml:space="preserve">Poliklinische stage </w:t>
      </w:r>
    </w:p>
    <w:p w14:paraId="7133D275" w14:textId="77777777" w:rsidR="000853E3" w:rsidRPr="000853E3" w:rsidRDefault="000853E3" w:rsidP="000853E3">
      <w:pPr>
        <w:rPr>
          <w:rFonts w:ascii="Arial" w:hAnsi="Arial" w:cs="Arial"/>
          <w:lang w:val="nl-NL"/>
        </w:rPr>
      </w:pPr>
      <w:r w:rsidRPr="000853E3">
        <w:rPr>
          <w:rFonts w:ascii="Arial" w:hAnsi="Arial" w:cs="Arial"/>
          <w:lang w:val="nl-NL"/>
        </w:rPr>
        <w:t xml:space="preserve">De AIOS fellow-ouderengeneeskunde kunnen hun poliklinische stage bij ons lopen. Ten tijde van deze stage zal de AIOS uiteindelijk in </w:t>
      </w:r>
      <w:r w:rsidRPr="000853E3">
        <w:rPr>
          <w:rFonts w:ascii="Arial" w:hAnsi="Arial" w:cs="Arial"/>
          <w:lang w:val="nl-NL"/>
        </w:rPr>
        <w:lastRenderedPageBreak/>
        <w:t>staat zijn om zelfstandig polikliniek te draaien. De AIOS zal dan op diverse poliklinieken werkzaam zijn: geheugenpoli, valpoli, polyfarmacie poli en algemene poli.</w:t>
      </w:r>
    </w:p>
    <w:p w14:paraId="4DADCC92" w14:textId="77777777" w:rsidR="000853E3" w:rsidRPr="000853E3" w:rsidRDefault="000853E3" w:rsidP="000853E3">
      <w:pPr>
        <w:rPr>
          <w:rFonts w:ascii="Arial" w:hAnsi="Arial" w:cs="Arial"/>
          <w:lang w:val="nl-NL"/>
        </w:rPr>
      </w:pPr>
      <w:r w:rsidRPr="000853E3">
        <w:rPr>
          <w:rFonts w:ascii="Arial" w:hAnsi="Arial" w:cs="Arial"/>
          <w:lang w:val="nl-NL"/>
        </w:rPr>
        <w:t xml:space="preserve">Op de geheugenpolikliniek vindt cognitieve analyse plaats, in nauwe samenwerking met de geriatrie verpleegkundige, die o.a. hetero-anamneses verricht. </w:t>
      </w:r>
    </w:p>
    <w:p w14:paraId="1F8DE45E" w14:textId="77777777" w:rsidR="000853E3" w:rsidRPr="000853E3" w:rsidRDefault="000853E3" w:rsidP="000853E3">
      <w:pPr>
        <w:rPr>
          <w:rFonts w:ascii="Arial" w:hAnsi="Arial" w:cs="Arial"/>
          <w:lang w:val="nl-NL"/>
        </w:rPr>
      </w:pPr>
      <w:r w:rsidRPr="000853E3">
        <w:rPr>
          <w:rFonts w:ascii="Arial" w:hAnsi="Arial" w:cs="Arial"/>
          <w:lang w:val="nl-NL"/>
        </w:rPr>
        <w:t xml:space="preserve">Op de valpolikliniek zien we patiënten die valneiging hebben, dan wel al diverse malen een valincident hebben doorgemaakt. Deze polikliniek is altijd in samenwerking met de fysiotherapeut en de geriatrie verpleegkundige, en zo nodig een andere medisch specialist indien van toepassing. </w:t>
      </w:r>
    </w:p>
    <w:p w14:paraId="217EB022" w14:textId="77777777" w:rsidR="000853E3" w:rsidRPr="000853E3" w:rsidRDefault="000853E3" w:rsidP="000853E3">
      <w:pPr>
        <w:rPr>
          <w:rFonts w:ascii="Arial" w:hAnsi="Arial" w:cs="Arial"/>
          <w:lang w:val="nl-NL"/>
        </w:rPr>
      </w:pPr>
      <w:r w:rsidRPr="000853E3">
        <w:rPr>
          <w:rFonts w:ascii="Arial" w:hAnsi="Arial" w:cs="Arial"/>
          <w:lang w:val="nl-NL"/>
        </w:rPr>
        <w:t xml:space="preserve">De polyfarmacie polikliniek wordt gedaan in nauwe samenwerking met de ziekenhuisapotheker. </w:t>
      </w:r>
    </w:p>
    <w:p w14:paraId="1437D4DB" w14:textId="77777777" w:rsidR="000853E3" w:rsidRPr="000853E3" w:rsidRDefault="000853E3" w:rsidP="000853E3">
      <w:pPr>
        <w:rPr>
          <w:rFonts w:ascii="Arial" w:hAnsi="Arial" w:cs="Arial"/>
          <w:lang w:val="nl-NL"/>
        </w:rPr>
      </w:pPr>
      <w:r w:rsidRPr="000853E3">
        <w:rPr>
          <w:rFonts w:ascii="Arial" w:hAnsi="Arial" w:cs="Arial"/>
          <w:lang w:val="nl-NL"/>
        </w:rPr>
        <w:t xml:space="preserve">De algemene geriatrie poli is divers: pre-operatieve screening, oncologische screening, gedragsproblemen bij dementie, analyse van algemene interne problematiek bij kwetsbare patiënten of spoed-poli. </w:t>
      </w:r>
    </w:p>
    <w:p w14:paraId="534E2A77" w14:textId="322BC7F1" w:rsidR="000853E3" w:rsidRPr="000853E3" w:rsidRDefault="000853E3" w:rsidP="000853E3">
      <w:pPr>
        <w:rPr>
          <w:rFonts w:ascii="Arial" w:hAnsi="Arial" w:cs="Arial"/>
          <w:lang w:val="nl-NL"/>
        </w:rPr>
      </w:pPr>
      <w:r w:rsidRPr="000853E3">
        <w:rPr>
          <w:rFonts w:ascii="Arial" w:hAnsi="Arial" w:cs="Arial"/>
          <w:u w:val="single"/>
          <w:lang w:val="nl-NL"/>
        </w:rPr>
        <w:t xml:space="preserve">Setting: </w:t>
      </w:r>
      <w:r w:rsidRPr="000853E3">
        <w:rPr>
          <w:rFonts w:ascii="Arial" w:hAnsi="Arial" w:cs="Arial"/>
          <w:lang w:val="nl-NL"/>
        </w:rPr>
        <w:t>Poliklinisch.</w:t>
      </w:r>
    </w:p>
    <w:p w14:paraId="0B89CBEA" w14:textId="77B5C0E3" w:rsidR="000853E3" w:rsidRPr="000853E3" w:rsidRDefault="000853E3" w:rsidP="000853E3">
      <w:pPr>
        <w:rPr>
          <w:rFonts w:ascii="Arial" w:hAnsi="Arial" w:cs="Arial"/>
          <w:lang w:val="nl-NL"/>
        </w:rPr>
      </w:pPr>
      <w:r w:rsidRPr="000853E3">
        <w:rPr>
          <w:rFonts w:ascii="Arial" w:hAnsi="Arial" w:cs="Arial"/>
          <w:u w:val="single"/>
          <w:lang w:val="nl-NL"/>
        </w:rPr>
        <w:t>Duur:</w:t>
      </w:r>
      <w:r>
        <w:rPr>
          <w:rFonts w:ascii="Arial" w:hAnsi="Arial" w:cs="Arial"/>
          <w:u w:val="single"/>
          <w:lang w:val="nl-NL"/>
        </w:rPr>
        <w:t xml:space="preserve"> </w:t>
      </w:r>
      <w:r w:rsidRPr="000853E3">
        <w:rPr>
          <w:rFonts w:ascii="Arial" w:hAnsi="Arial" w:cs="Arial"/>
          <w:lang w:val="nl-NL"/>
        </w:rPr>
        <w:t>In principe 6 maanden (uitzonderingen mogelijk)</w:t>
      </w:r>
    </w:p>
    <w:p w14:paraId="50480D3D" w14:textId="77777777" w:rsidR="000853E3" w:rsidRPr="000853E3" w:rsidRDefault="000853E3" w:rsidP="000853E3">
      <w:pPr>
        <w:rPr>
          <w:rFonts w:ascii="Arial" w:hAnsi="Arial" w:cs="Arial"/>
          <w:u w:val="single"/>
          <w:lang w:val="nl-NL"/>
        </w:rPr>
      </w:pPr>
      <w:r w:rsidRPr="000853E3">
        <w:rPr>
          <w:rFonts w:ascii="Arial" w:hAnsi="Arial" w:cs="Arial"/>
          <w:u w:val="single"/>
          <w:lang w:val="nl-NL"/>
        </w:rPr>
        <w:t>Kennis en vaardigheden:</w:t>
      </w:r>
    </w:p>
    <w:p w14:paraId="7730B25A" w14:textId="77777777" w:rsidR="000853E3" w:rsidRPr="000853E3" w:rsidRDefault="000853E3" w:rsidP="000853E3">
      <w:pPr>
        <w:rPr>
          <w:rFonts w:ascii="Arial" w:hAnsi="Arial" w:cs="Arial"/>
          <w:lang w:val="nl-NL"/>
        </w:rPr>
      </w:pPr>
      <w:r w:rsidRPr="000853E3">
        <w:rPr>
          <w:rFonts w:ascii="Arial" w:hAnsi="Arial" w:cs="Arial"/>
          <w:lang w:val="nl-NL"/>
        </w:rPr>
        <w:t>Ten aanzien van de EPA’s wordt verwacht dat de AIOS de volgende competenties heeft behaald:</w:t>
      </w:r>
    </w:p>
    <w:p w14:paraId="223714B1" w14:textId="77777777" w:rsidR="000853E3" w:rsidRPr="000853E3" w:rsidRDefault="000853E3" w:rsidP="000853E3">
      <w:pPr>
        <w:pStyle w:val="Lijstalinea"/>
        <w:widowControl w:val="0"/>
        <w:numPr>
          <w:ilvl w:val="0"/>
          <w:numId w:val="41"/>
        </w:numPr>
        <w:spacing w:after="0" w:line="240" w:lineRule="auto"/>
        <w:rPr>
          <w:rFonts w:ascii="Arial" w:hAnsi="Arial" w:cs="Arial"/>
        </w:rPr>
      </w:pPr>
      <w:r w:rsidRPr="000853E3">
        <w:rPr>
          <w:rFonts w:ascii="Arial" w:hAnsi="Arial" w:cs="Arial"/>
        </w:rPr>
        <w:t>CGA</w:t>
      </w:r>
    </w:p>
    <w:p w14:paraId="362196A7"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zelfstandig neurologisch en psychiatrisch onderzoek uitvoeren en neemt de bevindingen hiervan mee in het klinisch redeneren</w:t>
      </w:r>
    </w:p>
    <w:p w14:paraId="419D6207"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interpreteert het CGA en vertaalt dit naar eventuele richtlijnen</w:t>
      </w:r>
    </w:p>
    <w:p w14:paraId="4DC68CD2"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zelfstandig een behandelplan opstellen, behandeling instellen en patiënt begeleiden hierin</w:t>
      </w:r>
    </w:p>
    <w:p w14:paraId="55152BCE" w14:textId="77777777" w:rsidR="000853E3" w:rsidRPr="000853E3" w:rsidRDefault="000853E3" w:rsidP="000853E3">
      <w:pPr>
        <w:pStyle w:val="Lijstalinea"/>
        <w:widowControl w:val="0"/>
        <w:numPr>
          <w:ilvl w:val="1"/>
          <w:numId w:val="41"/>
        </w:numPr>
        <w:spacing w:after="0" w:line="240" w:lineRule="auto"/>
        <w:rPr>
          <w:rFonts w:ascii="Arial" w:hAnsi="Arial" w:cs="Arial"/>
        </w:rPr>
      </w:pPr>
      <w:r w:rsidRPr="000853E3">
        <w:rPr>
          <w:rFonts w:ascii="Arial" w:hAnsi="Arial" w:cs="Arial"/>
        </w:rPr>
        <w:lastRenderedPageBreak/>
        <w:t>De AIOS past shared decision making toe</w:t>
      </w:r>
    </w:p>
    <w:p w14:paraId="283E5DAC"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omgaan met mantelzorgers en kan handelen binnen juridisch kader</w:t>
      </w:r>
    </w:p>
    <w:p w14:paraId="7B9C4F2C" w14:textId="77777777" w:rsidR="000853E3" w:rsidRPr="000853E3" w:rsidRDefault="000853E3" w:rsidP="000853E3">
      <w:pPr>
        <w:pStyle w:val="Lijstalinea"/>
        <w:widowControl w:val="0"/>
        <w:numPr>
          <w:ilvl w:val="0"/>
          <w:numId w:val="41"/>
        </w:numPr>
        <w:spacing w:after="0" w:line="240" w:lineRule="auto"/>
        <w:rPr>
          <w:rFonts w:ascii="Arial" w:hAnsi="Arial" w:cs="Arial"/>
        </w:rPr>
      </w:pPr>
      <w:r w:rsidRPr="000853E3">
        <w:rPr>
          <w:rFonts w:ascii="Arial" w:hAnsi="Arial" w:cs="Arial"/>
        </w:rPr>
        <w:t>Cognitieve stoornissen</w:t>
      </w:r>
    </w:p>
    <w:p w14:paraId="369633F6"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heeft kennis van de diagnostiek en behandeling van dementie</w:t>
      </w:r>
    </w:p>
    <w:p w14:paraId="3B542A47"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onderscheid maken tussen dementie, delier en depressie</w:t>
      </w:r>
    </w:p>
    <w:p w14:paraId="26E6AB54"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de CT/MRI cerebrum deels zelf beoordelen ten aanzien van atrofie en vasculaire schade</w:t>
      </w:r>
    </w:p>
    <w:p w14:paraId="7A477E91"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heeft kennis van medicamenteuze behandelingen bij dementie en neuropsychiatrische symptomen</w:t>
      </w:r>
    </w:p>
    <w:p w14:paraId="23CF84B4"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heeft kennis van medicatie die een negatieve invloed op de cognitie kan hebben</w:t>
      </w:r>
    </w:p>
    <w:p w14:paraId="6B22A2F6"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kent regelgeving ten aanzien van autorijden bij dementie</w:t>
      </w:r>
    </w:p>
    <w:p w14:paraId="2AD2B2B3" w14:textId="77777777" w:rsidR="000853E3" w:rsidRPr="000853E3" w:rsidRDefault="000853E3" w:rsidP="000853E3">
      <w:pPr>
        <w:pStyle w:val="Lijstalinea"/>
        <w:widowControl w:val="0"/>
        <w:numPr>
          <w:ilvl w:val="0"/>
          <w:numId w:val="41"/>
        </w:numPr>
        <w:spacing w:after="0" w:line="240" w:lineRule="auto"/>
        <w:rPr>
          <w:rFonts w:ascii="Arial" w:hAnsi="Arial" w:cs="Arial"/>
          <w:lang w:val="nl-NL"/>
        </w:rPr>
      </w:pPr>
      <w:r w:rsidRPr="000853E3">
        <w:rPr>
          <w:rFonts w:ascii="Arial" w:hAnsi="Arial" w:cs="Arial"/>
          <w:lang w:val="nl-NL"/>
        </w:rPr>
        <w:t>Pre-operatieve beoordeling en geriatrische oncologie</w:t>
      </w:r>
    </w:p>
    <w:p w14:paraId="701E5644"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is in staat een inschatting te maken van de levensverwachting en deze op basis van behandelprotocollen, naast de kwaliteit van leven te zetten en daarmee een behandelplan op te stellen</w:t>
      </w:r>
    </w:p>
    <w:p w14:paraId="56E0555B"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kan pro-actief meedenken in het behandelplan en meedenken in de planning</w:t>
      </w:r>
    </w:p>
    <w:p w14:paraId="77375833" w14:textId="77777777" w:rsidR="000853E3" w:rsidRPr="000853E3" w:rsidRDefault="000853E3" w:rsidP="000853E3">
      <w:pPr>
        <w:pStyle w:val="Lijstalinea"/>
        <w:widowControl w:val="0"/>
        <w:numPr>
          <w:ilvl w:val="0"/>
          <w:numId w:val="41"/>
        </w:numPr>
        <w:spacing w:after="0" w:line="240" w:lineRule="auto"/>
        <w:rPr>
          <w:rFonts w:ascii="Arial" w:hAnsi="Arial" w:cs="Arial"/>
        </w:rPr>
      </w:pPr>
      <w:r w:rsidRPr="000853E3">
        <w:rPr>
          <w:rFonts w:ascii="Arial" w:hAnsi="Arial" w:cs="Arial"/>
        </w:rPr>
        <w:t>Mobiliteitsstoornissen en vallen</w:t>
      </w:r>
    </w:p>
    <w:p w14:paraId="213F9C0F"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heeft kennis over mogelijke oorzaken van vallen en mobiliteitsstoornissen en kan adequaat lichamelijk onderzoek verrichten en zo nodig aanvullend onderzoek aanvragen en interpreteren</w:t>
      </w:r>
    </w:p>
    <w:p w14:paraId="2052A4EC"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is in staat multidisciplinair te werken</w:t>
      </w:r>
    </w:p>
    <w:p w14:paraId="1D8DB16D"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is in staat een behandelplan op te stellen om een valincident te voorkomen</w:t>
      </w:r>
    </w:p>
    <w:p w14:paraId="5FDC6535" w14:textId="77777777" w:rsidR="000853E3" w:rsidRPr="000853E3" w:rsidRDefault="000853E3" w:rsidP="000853E3">
      <w:pPr>
        <w:pStyle w:val="Lijstalinea"/>
        <w:widowControl w:val="0"/>
        <w:numPr>
          <w:ilvl w:val="1"/>
          <w:numId w:val="41"/>
        </w:numPr>
        <w:spacing w:after="0" w:line="240" w:lineRule="auto"/>
        <w:rPr>
          <w:rFonts w:ascii="Arial" w:hAnsi="Arial" w:cs="Arial"/>
          <w:lang w:val="nl-NL"/>
        </w:rPr>
      </w:pPr>
      <w:r w:rsidRPr="000853E3">
        <w:rPr>
          <w:rFonts w:ascii="Arial" w:hAnsi="Arial" w:cs="Arial"/>
          <w:lang w:val="nl-NL"/>
        </w:rPr>
        <w:t>De AIOS is in staat osteoporose te herkennen, diagnosticeren en te behandelen</w:t>
      </w:r>
    </w:p>
    <w:p w14:paraId="31282B8B" w14:textId="77777777" w:rsidR="000853E3" w:rsidRDefault="000853E3" w:rsidP="000853E3">
      <w:pPr>
        <w:rPr>
          <w:rFonts w:ascii="Arial" w:hAnsi="Arial" w:cs="Arial"/>
          <w:b/>
          <w:lang w:val="nl-NL"/>
        </w:rPr>
      </w:pPr>
    </w:p>
    <w:p w14:paraId="6A3DCC10" w14:textId="77777777" w:rsidR="00D44AFC" w:rsidRDefault="00D44AFC">
      <w:pPr>
        <w:rPr>
          <w:rFonts w:ascii="Arial" w:hAnsi="Arial" w:cs="Arial"/>
          <w:b/>
          <w:lang w:val="nl-NL"/>
        </w:rPr>
      </w:pPr>
      <w:r>
        <w:rPr>
          <w:rFonts w:ascii="Arial" w:hAnsi="Arial" w:cs="Arial"/>
          <w:b/>
          <w:lang w:val="nl-NL"/>
        </w:rPr>
        <w:br w:type="page"/>
      </w:r>
    </w:p>
    <w:p w14:paraId="58A229BF" w14:textId="58986A95" w:rsidR="000853E3" w:rsidRPr="000853E3" w:rsidRDefault="000853E3" w:rsidP="000853E3">
      <w:pPr>
        <w:rPr>
          <w:rFonts w:ascii="Arial" w:hAnsi="Arial" w:cs="Arial"/>
          <w:b/>
          <w:lang w:val="nl-NL"/>
        </w:rPr>
      </w:pPr>
      <w:r w:rsidRPr="000853E3">
        <w:rPr>
          <w:rFonts w:ascii="Arial" w:hAnsi="Arial" w:cs="Arial"/>
          <w:b/>
          <w:lang w:val="nl-NL"/>
        </w:rPr>
        <w:t xml:space="preserve">Overige stages </w:t>
      </w:r>
    </w:p>
    <w:p w14:paraId="602863B2" w14:textId="77777777" w:rsidR="000853E3" w:rsidRPr="000853E3" w:rsidRDefault="000853E3" w:rsidP="000853E3">
      <w:pPr>
        <w:rPr>
          <w:rFonts w:ascii="Arial" w:hAnsi="Arial" w:cs="Arial"/>
          <w:b/>
          <w:i/>
          <w:lang w:val="nl-NL"/>
        </w:rPr>
      </w:pPr>
      <w:r w:rsidRPr="000853E3">
        <w:rPr>
          <w:rFonts w:ascii="Arial" w:hAnsi="Arial" w:cs="Arial"/>
          <w:b/>
          <w:i/>
          <w:lang w:val="nl-NL"/>
        </w:rPr>
        <w:lastRenderedPageBreak/>
        <w:t>In combinatie met poli stage</w:t>
      </w:r>
    </w:p>
    <w:p w14:paraId="04718C6F" w14:textId="77777777" w:rsidR="000853E3" w:rsidRPr="000853E3" w:rsidRDefault="000853E3" w:rsidP="000853E3">
      <w:pPr>
        <w:rPr>
          <w:rFonts w:ascii="Arial" w:hAnsi="Arial" w:cs="Arial"/>
          <w:i/>
          <w:lang w:val="nl-NL"/>
        </w:rPr>
      </w:pPr>
      <w:r w:rsidRPr="000853E3">
        <w:rPr>
          <w:rFonts w:ascii="Arial" w:hAnsi="Arial" w:cs="Arial"/>
          <w:i/>
          <w:lang w:val="nl-NL"/>
        </w:rPr>
        <w:t>Medisch management</w:t>
      </w:r>
    </w:p>
    <w:p w14:paraId="1325418A" w14:textId="77777777" w:rsidR="000853E3" w:rsidRPr="000853E3" w:rsidRDefault="000853E3" w:rsidP="000853E3">
      <w:pPr>
        <w:rPr>
          <w:rFonts w:ascii="Arial" w:hAnsi="Arial" w:cs="Arial"/>
          <w:lang w:val="nl-NL"/>
        </w:rPr>
      </w:pPr>
      <w:r w:rsidRPr="000853E3">
        <w:rPr>
          <w:rFonts w:ascii="Arial" w:hAnsi="Arial" w:cs="Arial"/>
          <w:lang w:val="nl-NL"/>
        </w:rPr>
        <w:t>De AIOS interne-ouderengeneeskunde heeft tevens de mogelijkheid om binnen het Franciscus Gasthuis &amp; Vlietland aanvullend een stage medisch management te doen binnen de periferie met aandacht voor de combi-cooperaties tussen vrijgevestigden en loondiensters. De AIOS zal dan meelopen met het dagelijks bestuur van de vakgroep (een medisch manager, voorzitter en secretaresse) met allerlei besprekingen, zoals bordbespreking, GZE (Value-based healthcare) bijeenkomsten, bespreking met afdelings- en poli manager en medisch managers overleg. Ook kan de AIOS aansluiten bij de vakgroepvergadering.</w:t>
      </w:r>
    </w:p>
    <w:p w14:paraId="21602730" w14:textId="73533F00" w:rsidR="000853E3" w:rsidRPr="000853E3" w:rsidRDefault="000853E3" w:rsidP="000853E3">
      <w:pPr>
        <w:rPr>
          <w:rFonts w:ascii="Arial" w:hAnsi="Arial" w:cs="Arial"/>
          <w:lang w:val="nl-NL"/>
        </w:rPr>
      </w:pPr>
      <w:r w:rsidRPr="000853E3">
        <w:rPr>
          <w:rFonts w:ascii="Arial" w:hAnsi="Arial" w:cs="Arial"/>
          <w:u w:val="single"/>
          <w:lang w:val="nl-NL"/>
        </w:rPr>
        <w:t>Setting:</w:t>
      </w:r>
      <w:r>
        <w:rPr>
          <w:rFonts w:ascii="Arial" w:hAnsi="Arial" w:cs="Arial"/>
          <w:u w:val="single"/>
          <w:lang w:val="nl-NL"/>
        </w:rPr>
        <w:t xml:space="preserve"> </w:t>
      </w:r>
      <w:r w:rsidRPr="000853E3">
        <w:rPr>
          <w:rFonts w:ascii="Arial" w:hAnsi="Arial" w:cs="Arial"/>
          <w:lang w:val="nl-NL"/>
        </w:rPr>
        <w:t>Discipline overstijgend</w:t>
      </w:r>
    </w:p>
    <w:p w14:paraId="51FEE97C" w14:textId="051A871A" w:rsidR="000853E3" w:rsidRPr="000853E3" w:rsidRDefault="000853E3" w:rsidP="000853E3">
      <w:pPr>
        <w:rPr>
          <w:rFonts w:ascii="Arial" w:hAnsi="Arial" w:cs="Arial"/>
          <w:lang w:val="nl-NL"/>
        </w:rPr>
      </w:pPr>
      <w:r w:rsidRPr="000853E3">
        <w:rPr>
          <w:rFonts w:ascii="Arial" w:hAnsi="Arial" w:cs="Arial"/>
          <w:u w:val="single"/>
          <w:lang w:val="nl-NL"/>
        </w:rPr>
        <w:t>Duur:</w:t>
      </w:r>
      <w:r>
        <w:rPr>
          <w:rFonts w:ascii="Arial" w:hAnsi="Arial" w:cs="Arial"/>
          <w:u w:val="single"/>
          <w:lang w:val="nl-NL"/>
        </w:rPr>
        <w:t xml:space="preserve"> </w:t>
      </w:r>
      <w:r w:rsidRPr="000853E3">
        <w:rPr>
          <w:rFonts w:ascii="Arial" w:hAnsi="Arial" w:cs="Arial"/>
          <w:lang w:val="nl-NL"/>
        </w:rPr>
        <w:t>Gecombineerd met de poli stage</w:t>
      </w:r>
    </w:p>
    <w:p w14:paraId="08E87ABF" w14:textId="77777777" w:rsidR="000853E3" w:rsidRPr="000853E3" w:rsidRDefault="000853E3" w:rsidP="000853E3">
      <w:pPr>
        <w:rPr>
          <w:rFonts w:ascii="Arial" w:hAnsi="Arial" w:cs="Arial"/>
          <w:u w:val="single"/>
          <w:lang w:val="nl-NL"/>
        </w:rPr>
      </w:pPr>
      <w:r w:rsidRPr="000853E3">
        <w:rPr>
          <w:rFonts w:ascii="Arial" w:hAnsi="Arial" w:cs="Arial"/>
          <w:u w:val="single"/>
          <w:lang w:val="nl-NL"/>
        </w:rPr>
        <w:t>Kennis en vaardigheden:</w:t>
      </w:r>
    </w:p>
    <w:p w14:paraId="59B9ADB4" w14:textId="77777777" w:rsidR="000853E3" w:rsidRPr="000853E3" w:rsidRDefault="000853E3" w:rsidP="000853E3">
      <w:pPr>
        <w:rPr>
          <w:rFonts w:ascii="Arial" w:hAnsi="Arial" w:cs="Arial"/>
          <w:lang w:val="nl-NL"/>
        </w:rPr>
      </w:pPr>
      <w:r w:rsidRPr="000853E3">
        <w:rPr>
          <w:rFonts w:ascii="Arial" w:hAnsi="Arial" w:cs="Arial"/>
          <w:lang w:val="nl-NL"/>
        </w:rPr>
        <w:t xml:space="preserve">Doorlopen hebben van DOO ziekenhuismanagement. </w:t>
      </w:r>
    </w:p>
    <w:p w14:paraId="627C17D0" w14:textId="77777777" w:rsidR="000853E3" w:rsidRPr="000853E3" w:rsidRDefault="000853E3" w:rsidP="000853E3">
      <w:pPr>
        <w:rPr>
          <w:rFonts w:ascii="Arial" w:hAnsi="Arial" w:cs="Arial"/>
          <w:b/>
          <w:lang w:val="nl-NL"/>
        </w:rPr>
      </w:pPr>
      <w:r w:rsidRPr="000853E3">
        <w:rPr>
          <w:rFonts w:ascii="Arial" w:hAnsi="Arial" w:cs="Arial"/>
          <w:b/>
          <w:lang w:val="nl-NL"/>
        </w:rPr>
        <w:t>Inbedding interne geneeskunde</w:t>
      </w:r>
    </w:p>
    <w:p w14:paraId="4DAA784E" w14:textId="77777777" w:rsidR="000853E3" w:rsidRPr="000853E3" w:rsidRDefault="000853E3" w:rsidP="000853E3">
      <w:pPr>
        <w:rPr>
          <w:rFonts w:ascii="Arial" w:hAnsi="Arial" w:cs="Arial"/>
          <w:lang w:val="nl-NL"/>
        </w:rPr>
      </w:pPr>
      <w:r w:rsidRPr="000853E3">
        <w:rPr>
          <w:rFonts w:ascii="Arial" w:hAnsi="Arial" w:cs="Arial"/>
          <w:lang w:val="nl-NL"/>
        </w:rPr>
        <w:t>De AIOS heeft de mogelijkheid om dagelijks (digitaal) aan te sluiten bij de overdracht van de interne geneeskunde. De vakgroep geriatrie heeft goede contacten met de opleider Yvonne Schrama, en aansluiting bij onderwijs voor de AIOS interne geneeskunde is mogelijk in overleg. Zo hebben zij een algemeen poli-overleg, onderwijs ter voorbereiding op de kennistoets waar de geriatrie aan meewerkt/ bij aansluit. De necrologie, PA bespreking etc. kunnen bijgewoond worden in overleg.</w:t>
      </w:r>
    </w:p>
    <w:p w14:paraId="5ACE864B" w14:textId="1A3D34A5" w:rsidR="000853E3" w:rsidRPr="000853E3" w:rsidRDefault="000853E3" w:rsidP="000853E3">
      <w:pPr>
        <w:rPr>
          <w:rFonts w:ascii="Arial" w:hAnsi="Arial" w:cs="Arial"/>
          <w:b/>
        </w:rPr>
      </w:pPr>
      <w:r w:rsidRPr="000853E3">
        <w:rPr>
          <w:rFonts w:ascii="Arial" w:hAnsi="Arial" w:cs="Arial"/>
          <w:b/>
        </w:rPr>
        <w:t>Weekrooster</w:t>
      </w:r>
    </w:p>
    <w:tbl>
      <w:tblPr>
        <w:tblStyle w:val="Tabelraster"/>
        <w:tblW w:w="0" w:type="auto"/>
        <w:tblLook w:val="04A0" w:firstRow="1" w:lastRow="0" w:firstColumn="1" w:lastColumn="0" w:noHBand="0" w:noVBand="1"/>
      </w:tblPr>
      <w:tblGrid>
        <w:gridCol w:w="2457"/>
        <w:gridCol w:w="5902"/>
      </w:tblGrid>
      <w:tr w:rsidR="000853E3" w:rsidRPr="000853E3" w14:paraId="266EFD78" w14:textId="77777777" w:rsidTr="00A74B83">
        <w:tc>
          <w:tcPr>
            <w:tcW w:w="2457" w:type="dxa"/>
          </w:tcPr>
          <w:p w14:paraId="4002D293" w14:textId="77777777" w:rsidR="000853E3" w:rsidRPr="000853E3" w:rsidRDefault="000853E3" w:rsidP="00A74B83">
            <w:pPr>
              <w:rPr>
                <w:rFonts w:ascii="Arial" w:hAnsi="Arial" w:cs="Arial"/>
              </w:rPr>
            </w:pPr>
          </w:p>
        </w:tc>
        <w:tc>
          <w:tcPr>
            <w:tcW w:w="5902" w:type="dxa"/>
          </w:tcPr>
          <w:p w14:paraId="47551763" w14:textId="77777777" w:rsidR="000853E3" w:rsidRPr="000853E3" w:rsidRDefault="000853E3" w:rsidP="00A74B83">
            <w:pPr>
              <w:rPr>
                <w:rFonts w:ascii="Arial" w:hAnsi="Arial" w:cs="Arial"/>
                <w:b/>
                <w:i/>
              </w:rPr>
            </w:pPr>
            <w:r w:rsidRPr="000853E3">
              <w:rPr>
                <w:rFonts w:ascii="Arial" w:hAnsi="Arial" w:cs="Arial"/>
                <w:b/>
                <w:i/>
              </w:rPr>
              <w:t>Op de agenda</w:t>
            </w:r>
          </w:p>
        </w:tc>
      </w:tr>
      <w:tr w:rsidR="000853E3" w:rsidRPr="000853E3" w14:paraId="233F4333" w14:textId="77777777" w:rsidTr="00A74B83">
        <w:tc>
          <w:tcPr>
            <w:tcW w:w="2457" w:type="dxa"/>
          </w:tcPr>
          <w:p w14:paraId="0AFEA988" w14:textId="77777777" w:rsidR="000853E3" w:rsidRPr="000853E3" w:rsidRDefault="000853E3" w:rsidP="00A74B83">
            <w:pPr>
              <w:rPr>
                <w:rFonts w:ascii="Arial" w:hAnsi="Arial" w:cs="Arial"/>
              </w:rPr>
            </w:pPr>
            <w:r w:rsidRPr="000853E3">
              <w:rPr>
                <w:rFonts w:ascii="Arial" w:hAnsi="Arial" w:cs="Arial"/>
              </w:rPr>
              <w:t>Maandag</w:t>
            </w:r>
          </w:p>
        </w:tc>
        <w:tc>
          <w:tcPr>
            <w:tcW w:w="5902" w:type="dxa"/>
          </w:tcPr>
          <w:p w14:paraId="66BA7E13" w14:textId="77777777" w:rsidR="000853E3" w:rsidRPr="000853E3" w:rsidRDefault="000853E3" w:rsidP="00A74B83">
            <w:pPr>
              <w:rPr>
                <w:rFonts w:ascii="Arial" w:hAnsi="Arial" w:cs="Arial"/>
              </w:rPr>
            </w:pPr>
            <w:r w:rsidRPr="000853E3">
              <w:rPr>
                <w:rFonts w:ascii="Arial" w:hAnsi="Arial" w:cs="Arial"/>
              </w:rPr>
              <w:t>08.00 overdracht interne (incl radiologie bespreking)</w:t>
            </w:r>
          </w:p>
          <w:p w14:paraId="1B839D89" w14:textId="77777777" w:rsidR="000853E3" w:rsidRPr="000853E3" w:rsidRDefault="000853E3" w:rsidP="00A74B83">
            <w:pPr>
              <w:rPr>
                <w:rFonts w:ascii="Arial" w:hAnsi="Arial" w:cs="Arial"/>
              </w:rPr>
            </w:pPr>
            <w:r w:rsidRPr="000853E3">
              <w:rPr>
                <w:rFonts w:ascii="Arial" w:hAnsi="Arial" w:cs="Arial"/>
              </w:rPr>
              <w:t>08.30 overdracht geriatrie</w:t>
            </w:r>
          </w:p>
        </w:tc>
      </w:tr>
      <w:tr w:rsidR="000853E3" w:rsidRPr="00D44AFC" w14:paraId="0E0497F8" w14:textId="77777777" w:rsidTr="00A74B83">
        <w:tc>
          <w:tcPr>
            <w:tcW w:w="2457" w:type="dxa"/>
          </w:tcPr>
          <w:p w14:paraId="4D01B85E" w14:textId="77777777" w:rsidR="000853E3" w:rsidRPr="000853E3" w:rsidRDefault="000853E3" w:rsidP="00A74B83">
            <w:pPr>
              <w:rPr>
                <w:rFonts w:ascii="Arial" w:hAnsi="Arial" w:cs="Arial"/>
              </w:rPr>
            </w:pPr>
          </w:p>
        </w:tc>
        <w:tc>
          <w:tcPr>
            <w:tcW w:w="5902" w:type="dxa"/>
          </w:tcPr>
          <w:p w14:paraId="560ADADE" w14:textId="77777777" w:rsidR="000853E3" w:rsidRPr="000853E3" w:rsidRDefault="000853E3" w:rsidP="00A74B83">
            <w:pPr>
              <w:rPr>
                <w:rFonts w:ascii="Arial" w:hAnsi="Arial" w:cs="Arial"/>
                <w:lang w:val="en-US"/>
              </w:rPr>
            </w:pPr>
            <w:r w:rsidRPr="000853E3">
              <w:rPr>
                <w:rFonts w:ascii="Arial" w:hAnsi="Arial" w:cs="Arial"/>
                <w:lang w:val="en-US"/>
              </w:rPr>
              <w:t>09.00 grote visite GTU (incl bed-side teaching)</w:t>
            </w:r>
          </w:p>
          <w:p w14:paraId="797B65FD" w14:textId="77777777" w:rsidR="000853E3" w:rsidRPr="000853E3" w:rsidRDefault="000853E3" w:rsidP="00A74B83">
            <w:pPr>
              <w:rPr>
                <w:rFonts w:ascii="Arial" w:hAnsi="Arial" w:cs="Arial"/>
              </w:rPr>
            </w:pPr>
            <w:r w:rsidRPr="000853E3">
              <w:rPr>
                <w:rFonts w:ascii="Arial" w:hAnsi="Arial" w:cs="Arial"/>
              </w:rPr>
              <w:t>09.00 grote visite afdeling (optioneel indien geen GTU)</w:t>
            </w:r>
          </w:p>
        </w:tc>
      </w:tr>
      <w:tr w:rsidR="000853E3" w:rsidRPr="00D44AFC" w14:paraId="2A1B9806" w14:textId="77777777" w:rsidTr="00A74B83">
        <w:tc>
          <w:tcPr>
            <w:tcW w:w="2457" w:type="dxa"/>
          </w:tcPr>
          <w:p w14:paraId="6146BEB6" w14:textId="77777777" w:rsidR="000853E3" w:rsidRPr="000853E3" w:rsidRDefault="000853E3" w:rsidP="00A74B83">
            <w:pPr>
              <w:rPr>
                <w:rFonts w:ascii="Arial" w:hAnsi="Arial" w:cs="Arial"/>
              </w:rPr>
            </w:pPr>
          </w:p>
        </w:tc>
        <w:tc>
          <w:tcPr>
            <w:tcW w:w="5902" w:type="dxa"/>
          </w:tcPr>
          <w:p w14:paraId="720F401A" w14:textId="77777777" w:rsidR="000853E3" w:rsidRPr="000853E3" w:rsidRDefault="000853E3" w:rsidP="00A74B83">
            <w:pPr>
              <w:rPr>
                <w:rFonts w:ascii="Arial" w:hAnsi="Arial" w:cs="Arial"/>
              </w:rPr>
            </w:pPr>
            <w:r w:rsidRPr="000853E3">
              <w:rPr>
                <w:rFonts w:ascii="Arial" w:hAnsi="Arial" w:cs="Arial"/>
              </w:rPr>
              <w:t xml:space="preserve">13.00 polibespreking geriatrie (1x per 2 weken) </w:t>
            </w:r>
          </w:p>
          <w:p w14:paraId="4E1B2C8A" w14:textId="77777777" w:rsidR="000853E3" w:rsidRPr="000853E3" w:rsidRDefault="000853E3" w:rsidP="00A74B83">
            <w:pPr>
              <w:rPr>
                <w:rFonts w:ascii="Arial" w:hAnsi="Arial" w:cs="Arial"/>
              </w:rPr>
            </w:pPr>
            <w:r w:rsidRPr="000853E3">
              <w:rPr>
                <w:rFonts w:ascii="Arial" w:hAnsi="Arial" w:cs="Arial"/>
              </w:rPr>
              <w:t>13.30 complicatie bespreking (1x per 4 weken)</w:t>
            </w:r>
          </w:p>
          <w:p w14:paraId="03889728" w14:textId="77777777" w:rsidR="000853E3" w:rsidRPr="000853E3" w:rsidRDefault="000853E3" w:rsidP="00A74B83">
            <w:pPr>
              <w:rPr>
                <w:rFonts w:ascii="Arial" w:hAnsi="Arial" w:cs="Arial"/>
              </w:rPr>
            </w:pPr>
            <w:r w:rsidRPr="000853E3">
              <w:rPr>
                <w:rFonts w:ascii="Arial" w:hAnsi="Arial" w:cs="Arial"/>
              </w:rPr>
              <w:t>14.00 onderwijs algemeen vakgroep geriatrie – wisselende onderwerpen (1x per 4 weken)</w:t>
            </w:r>
          </w:p>
        </w:tc>
      </w:tr>
      <w:tr w:rsidR="000853E3" w:rsidRPr="000853E3" w14:paraId="3629E693" w14:textId="77777777" w:rsidTr="00A74B83">
        <w:tc>
          <w:tcPr>
            <w:tcW w:w="2457" w:type="dxa"/>
          </w:tcPr>
          <w:p w14:paraId="7FA3E462" w14:textId="77777777" w:rsidR="000853E3" w:rsidRPr="000853E3" w:rsidRDefault="000853E3" w:rsidP="00A74B83">
            <w:pPr>
              <w:rPr>
                <w:rFonts w:ascii="Arial" w:hAnsi="Arial" w:cs="Arial"/>
              </w:rPr>
            </w:pPr>
            <w:r w:rsidRPr="000853E3">
              <w:rPr>
                <w:rFonts w:ascii="Arial" w:hAnsi="Arial" w:cs="Arial"/>
              </w:rPr>
              <w:t>Dinsdag</w:t>
            </w:r>
          </w:p>
        </w:tc>
        <w:tc>
          <w:tcPr>
            <w:tcW w:w="5902" w:type="dxa"/>
          </w:tcPr>
          <w:p w14:paraId="4D7D8B5F" w14:textId="77777777" w:rsidR="000853E3" w:rsidRPr="000853E3" w:rsidRDefault="000853E3" w:rsidP="00A74B83">
            <w:pPr>
              <w:rPr>
                <w:rFonts w:ascii="Arial" w:hAnsi="Arial" w:cs="Arial"/>
              </w:rPr>
            </w:pPr>
            <w:r w:rsidRPr="000853E3">
              <w:rPr>
                <w:rFonts w:ascii="Arial" w:hAnsi="Arial" w:cs="Arial"/>
              </w:rPr>
              <w:t>08.00 overdracht interne (incl radiologie bespreking)</w:t>
            </w:r>
          </w:p>
          <w:p w14:paraId="64589A72" w14:textId="77777777" w:rsidR="000853E3" w:rsidRPr="000853E3" w:rsidRDefault="000853E3" w:rsidP="00A74B83">
            <w:pPr>
              <w:rPr>
                <w:rFonts w:ascii="Arial" w:hAnsi="Arial" w:cs="Arial"/>
              </w:rPr>
            </w:pPr>
            <w:r w:rsidRPr="000853E3">
              <w:rPr>
                <w:rFonts w:ascii="Arial" w:hAnsi="Arial" w:cs="Arial"/>
              </w:rPr>
              <w:t>08.30 overdracht geriatrie</w:t>
            </w:r>
          </w:p>
        </w:tc>
      </w:tr>
      <w:tr w:rsidR="000853E3" w:rsidRPr="000853E3" w14:paraId="3BB6A845" w14:textId="77777777" w:rsidTr="00A74B83">
        <w:tc>
          <w:tcPr>
            <w:tcW w:w="2457" w:type="dxa"/>
          </w:tcPr>
          <w:p w14:paraId="007F631B" w14:textId="77777777" w:rsidR="000853E3" w:rsidRPr="000853E3" w:rsidRDefault="000853E3" w:rsidP="00A74B83">
            <w:pPr>
              <w:rPr>
                <w:rFonts w:ascii="Arial" w:hAnsi="Arial" w:cs="Arial"/>
              </w:rPr>
            </w:pPr>
          </w:p>
        </w:tc>
        <w:tc>
          <w:tcPr>
            <w:tcW w:w="5902" w:type="dxa"/>
          </w:tcPr>
          <w:p w14:paraId="3209C426" w14:textId="77777777" w:rsidR="000853E3" w:rsidRPr="000853E3" w:rsidRDefault="000853E3" w:rsidP="00A74B83">
            <w:pPr>
              <w:rPr>
                <w:rFonts w:ascii="Arial" w:hAnsi="Arial" w:cs="Arial"/>
              </w:rPr>
            </w:pPr>
            <w:r w:rsidRPr="000853E3">
              <w:rPr>
                <w:rFonts w:ascii="Arial" w:hAnsi="Arial" w:cs="Arial"/>
              </w:rPr>
              <w:t xml:space="preserve">14.00 MDO GTU </w:t>
            </w:r>
          </w:p>
        </w:tc>
      </w:tr>
      <w:tr w:rsidR="000853E3" w:rsidRPr="00D44AFC" w14:paraId="11AC30D8" w14:textId="77777777" w:rsidTr="00A74B83">
        <w:tc>
          <w:tcPr>
            <w:tcW w:w="2457" w:type="dxa"/>
          </w:tcPr>
          <w:p w14:paraId="69622276" w14:textId="77777777" w:rsidR="000853E3" w:rsidRPr="000853E3" w:rsidRDefault="000853E3" w:rsidP="00A74B83">
            <w:pPr>
              <w:rPr>
                <w:rFonts w:ascii="Arial" w:hAnsi="Arial" w:cs="Arial"/>
              </w:rPr>
            </w:pPr>
          </w:p>
        </w:tc>
        <w:tc>
          <w:tcPr>
            <w:tcW w:w="5902" w:type="dxa"/>
          </w:tcPr>
          <w:p w14:paraId="74D104A5" w14:textId="77777777" w:rsidR="000853E3" w:rsidRPr="000853E3" w:rsidRDefault="000853E3" w:rsidP="00A74B83">
            <w:pPr>
              <w:rPr>
                <w:rFonts w:ascii="Arial" w:hAnsi="Arial" w:cs="Arial"/>
              </w:rPr>
            </w:pPr>
            <w:r w:rsidRPr="000853E3">
              <w:rPr>
                <w:rFonts w:ascii="Arial" w:hAnsi="Arial" w:cs="Arial"/>
              </w:rPr>
              <w:t>16.00 Geheugenpoli bespreking (met neurologen, neuropsychologen en psychiater)</w:t>
            </w:r>
          </w:p>
        </w:tc>
      </w:tr>
      <w:tr w:rsidR="000853E3" w:rsidRPr="000853E3" w14:paraId="15817778" w14:textId="77777777" w:rsidTr="00A74B83">
        <w:tc>
          <w:tcPr>
            <w:tcW w:w="2457" w:type="dxa"/>
          </w:tcPr>
          <w:p w14:paraId="15DA8E89" w14:textId="77777777" w:rsidR="000853E3" w:rsidRPr="000853E3" w:rsidRDefault="000853E3" w:rsidP="00A74B83">
            <w:pPr>
              <w:rPr>
                <w:rFonts w:ascii="Arial" w:hAnsi="Arial" w:cs="Arial"/>
              </w:rPr>
            </w:pPr>
            <w:r w:rsidRPr="000853E3">
              <w:rPr>
                <w:rFonts w:ascii="Arial" w:hAnsi="Arial" w:cs="Arial"/>
              </w:rPr>
              <w:t>Woensdag</w:t>
            </w:r>
          </w:p>
        </w:tc>
        <w:tc>
          <w:tcPr>
            <w:tcW w:w="5902" w:type="dxa"/>
          </w:tcPr>
          <w:p w14:paraId="7C9ADCDB" w14:textId="77777777" w:rsidR="000853E3" w:rsidRPr="000853E3" w:rsidRDefault="000853E3" w:rsidP="00A74B83">
            <w:pPr>
              <w:rPr>
                <w:rFonts w:ascii="Arial" w:hAnsi="Arial" w:cs="Arial"/>
              </w:rPr>
            </w:pPr>
            <w:r w:rsidRPr="000853E3">
              <w:rPr>
                <w:rFonts w:ascii="Arial" w:hAnsi="Arial" w:cs="Arial"/>
              </w:rPr>
              <w:t>08.00 overdracht interne (incl radiologie bespreking)</w:t>
            </w:r>
          </w:p>
          <w:p w14:paraId="5C17BB83" w14:textId="77777777" w:rsidR="000853E3" w:rsidRPr="000853E3" w:rsidRDefault="000853E3" w:rsidP="00A74B83">
            <w:pPr>
              <w:rPr>
                <w:rFonts w:ascii="Arial" w:hAnsi="Arial" w:cs="Arial"/>
              </w:rPr>
            </w:pPr>
            <w:r w:rsidRPr="000853E3">
              <w:rPr>
                <w:rFonts w:ascii="Arial" w:hAnsi="Arial" w:cs="Arial"/>
              </w:rPr>
              <w:t>08.30 overdracht geriatrie</w:t>
            </w:r>
          </w:p>
        </w:tc>
      </w:tr>
      <w:tr w:rsidR="000853E3" w:rsidRPr="000853E3" w14:paraId="16E0D6B6" w14:textId="77777777" w:rsidTr="00A74B83">
        <w:tc>
          <w:tcPr>
            <w:tcW w:w="2457" w:type="dxa"/>
          </w:tcPr>
          <w:p w14:paraId="22D0F922" w14:textId="77777777" w:rsidR="000853E3" w:rsidRPr="000853E3" w:rsidRDefault="000853E3" w:rsidP="00A74B83">
            <w:pPr>
              <w:rPr>
                <w:rFonts w:ascii="Arial" w:hAnsi="Arial" w:cs="Arial"/>
              </w:rPr>
            </w:pPr>
            <w:r w:rsidRPr="000853E3">
              <w:rPr>
                <w:rFonts w:ascii="Arial" w:hAnsi="Arial" w:cs="Arial"/>
              </w:rPr>
              <w:t>Donderdag</w:t>
            </w:r>
          </w:p>
        </w:tc>
        <w:tc>
          <w:tcPr>
            <w:tcW w:w="5902" w:type="dxa"/>
          </w:tcPr>
          <w:p w14:paraId="45F24C37" w14:textId="77777777" w:rsidR="000853E3" w:rsidRPr="000853E3" w:rsidRDefault="000853E3" w:rsidP="00A74B83">
            <w:pPr>
              <w:rPr>
                <w:rFonts w:ascii="Arial" w:hAnsi="Arial" w:cs="Arial"/>
              </w:rPr>
            </w:pPr>
            <w:r w:rsidRPr="000853E3">
              <w:rPr>
                <w:rFonts w:ascii="Arial" w:hAnsi="Arial" w:cs="Arial"/>
              </w:rPr>
              <w:t>08.00 overdracht interne (incl radiologie bespreking)</w:t>
            </w:r>
          </w:p>
          <w:p w14:paraId="7B62C307" w14:textId="77777777" w:rsidR="000853E3" w:rsidRPr="000853E3" w:rsidRDefault="000853E3" w:rsidP="00A74B83">
            <w:pPr>
              <w:rPr>
                <w:rFonts w:ascii="Arial" w:hAnsi="Arial" w:cs="Arial"/>
              </w:rPr>
            </w:pPr>
            <w:r w:rsidRPr="000853E3">
              <w:rPr>
                <w:rFonts w:ascii="Arial" w:hAnsi="Arial" w:cs="Arial"/>
              </w:rPr>
              <w:t>08.30 overdracht geriatrie</w:t>
            </w:r>
          </w:p>
        </w:tc>
      </w:tr>
      <w:tr w:rsidR="000853E3" w:rsidRPr="000853E3" w14:paraId="5553CCF0" w14:textId="77777777" w:rsidTr="00A74B83">
        <w:tc>
          <w:tcPr>
            <w:tcW w:w="2457" w:type="dxa"/>
          </w:tcPr>
          <w:p w14:paraId="4A99BEA3" w14:textId="77777777" w:rsidR="000853E3" w:rsidRPr="000853E3" w:rsidRDefault="000853E3" w:rsidP="00A74B83">
            <w:pPr>
              <w:rPr>
                <w:rFonts w:ascii="Arial" w:hAnsi="Arial" w:cs="Arial"/>
              </w:rPr>
            </w:pPr>
          </w:p>
        </w:tc>
        <w:tc>
          <w:tcPr>
            <w:tcW w:w="5902" w:type="dxa"/>
          </w:tcPr>
          <w:p w14:paraId="073347BD" w14:textId="77777777" w:rsidR="000853E3" w:rsidRPr="000853E3" w:rsidRDefault="000853E3" w:rsidP="00A74B83">
            <w:pPr>
              <w:rPr>
                <w:rFonts w:ascii="Arial" w:hAnsi="Arial" w:cs="Arial"/>
              </w:rPr>
            </w:pPr>
            <w:r w:rsidRPr="000853E3">
              <w:rPr>
                <w:rFonts w:ascii="Arial" w:hAnsi="Arial" w:cs="Arial"/>
              </w:rPr>
              <w:t>17.00 Poli bespreking interne geneeskunde</w:t>
            </w:r>
          </w:p>
        </w:tc>
      </w:tr>
      <w:tr w:rsidR="000853E3" w:rsidRPr="000853E3" w14:paraId="0D98049D" w14:textId="77777777" w:rsidTr="00A74B83">
        <w:tc>
          <w:tcPr>
            <w:tcW w:w="2457" w:type="dxa"/>
          </w:tcPr>
          <w:p w14:paraId="0AEA04A2" w14:textId="77777777" w:rsidR="000853E3" w:rsidRPr="000853E3" w:rsidRDefault="000853E3" w:rsidP="00A74B83">
            <w:pPr>
              <w:rPr>
                <w:rFonts w:ascii="Arial" w:hAnsi="Arial" w:cs="Arial"/>
              </w:rPr>
            </w:pPr>
            <w:r w:rsidRPr="000853E3">
              <w:rPr>
                <w:rFonts w:ascii="Arial" w:hAnsi="Arial" w:cs="Arial"/>
              </w:rPr>
              <w:t>Vrijdag</w:t>
            </w:r>
          </w:p>
        </w:tc>
        <w:tc>
          <w:tcPr>
            <w:tcW w:w="5902" w:type="dxa"/>
          </w:tcPr>
          <w:p w14:paraId="4EC06E7A" w14:textId="77777777" w:rsidR="000853E3" w:rsidRPr="000853E3" w:rsidRDefault="000853E3" w:rsidP="00A74B83">
            <w:pPr>
              <w:rPr>
                <w:rFonts w:ascii="Arial" w:hAnsi="Arial" w:cs="Arial"/>
              </w:rPr>
            </w:pPr>
            <w:r w:rsidRPr="000853E3">
              <w:rPr>
                <w:rFonts w:ascii="Arial" w:hAnsi="Arial" w:cs="Arial"/>
              </w:rPr>
              <w:t>08.00 overdracht interne (incl radiologie bespreking)</w:t>
            </w:r>
          </w:p>
          <w:p w14:paraId="475B1DEE" w14:textId="77777777" w:rsidR="000853E3" w:rsidRPr="000853E3" w:rsidRDefault="000853E3" w:rsidP="00A74B83">
            <w:pPr>
              <w:rPr>
                <w:rFonts w:ascii="Arial" w:hAnsi="Arial" w:cs="Arial"/>
              </w:rPr>
            </w:pPr>
            <w:r w:rsidRPr="000853E3">
              <w:rPr>
                <w:rFonts w:ascii="Arial" w:hAnsi="Arial" w:cs="Arial"/>
              </w:rPr>
              <w:t>08.30 overdracht geriatrie</w:t>
            </w:r>
          </w:p>
        </w:tc>
      </w:tr>
      <w:tr w:rsidR="000853E3" w:rsidRPr="000853E3" w14:paraId="786C4E94" w14:textId="77777777" w:rsidTr="00A74B83">
        <w:tc>
          <w:tcPr>
            <w:tcW w:w="2457" w:type="dxa"/>
          </w:tcPr>
          <w:p w14:paraId="1BF5A3A6" w14:textId="77777777" w:rsidR="000853E3" w:rsidRPr="000853E3" w:rsidRDefault="000853E3" w:rsidP="00A74B83">
            <w:pPr>
              <w:rPr>
                <w:rFonts w:ascii="Arial" w:hAnsi="Arial" w:cs="Arial"/>
              </w:rPr>
            </w:pPr>
          </w:p>
        </w:tc>
        <w:tc>
          <w:tcPr>
            <w:tcW w:w="5902" w:type="dxa"/>
          </w:tcPr>
          <w:p w14:paraId="3993DC04" w14:textId="77777777" w:rsidR="000853E3" w:rsidRPr="000853E3" w:rsidRDefault="000853E3" w:rsidP="00A74B83">
            <w:pPr>
              <w:rPr>
                <w:rFonts w:ascii="Arial" w:hAnsi="Arial" w:cs="Arial"/>
              </w:rPr>
            </w:pPr>
            <w:r w:rsidRPr="000853E3">
              <w:rPr>
                <w:rFonts w:ascii="Arial" w:hAnsi="Arial" w:cs="Arial"/>
              </w:rPr>
              <w:t>12.00 voorbereiding kennistoets interne geneeskunde</w:t>
            </w:r>
          </w:p>
        </w:tc>
      </w:tr>
      <w:tr w:rsidR="000853E3" w:rsidRPr="000853E3" w14:paraId="0A17B2CC" w14:textId="77777777" w:rsidTr="00A74B83">
        <w:tc>
          <w:tcPr>
            <w:tcW w:w="2457" w:type="dxa"/>
          </w:tcPr>
          <w:p w14:paraId="6E0F8EC1" w14:textId="77777777" w:rsidR="000853E3" w:rsidRPr="000853E3" w:rsidRDefault="000853E3" w:rsidP="00A74B83">
            <w:pPr>
              <w:rPr>
                <w:rFonts w:ascii="Arial" w:hAnsi="Arial" w:cs="Arial"/>
              </w:rPr>
            </w:pPr>
            <w:r w:rsidRPr="000853E3">
              <w:rPr>
                <w:rFonts w:ascii="Arial" w:hAnsi="Arial" w:cs="Arial"/>
              </w:rPr>
              <w:t>Weekend</w:t>
            </w:r>
          </w:p>
        </w:tc>
        <w:tc>
          <w:tcPr>
            <w:tcW w:w="5902" w:type="dxa"/>
          </w:tcPr>
          <w:p w14:paraId="65E48037" w14:textId="77777777" w:rsidR="000853E3" w:rsidRPr="000853E3" w:rsidRDefault="000853E3" w:rsidP="00A74B83">
            <w:pPr>
              <w:rPr>
                <w:rFonts w:ascii="Arial" w:hAnsi="Arial" w:cs="Arial"/>
              </w:rPr>
            </w:pPr>
          </w:p>
        </w:tc>
      </w:tr>
    </w:tbl>
    <w:p w14:paraId="20AA75BB" w14:textId="77777777" w:rsidR="000853E3" w:rsidRDefault="000853E3" w:rsidP="000853E3">
      <w:pPr>
        <w:rPr>
          <w:rFonts w:ascii="Arial" w:hAnsi="Arial" w:cs="Arial"/>
          <w:b/>
        </w:rPr>
      </w:pPr>
    </w:p>
    <w:p w14:paraId="14A60BB3" w14:textId="5F14165A" w:rsidR="000853E3" w:rsidRPr="000853E3" w:rsidRDefault="000853E3" w:rsidP="000853E3">
      <w:pPr>
        <w:rPr>
          <w:rFonts w:ascii="Arial" w:hAnsi="Arial" w:cs="Arial"/>
          <w:b/>
        </w:rPr>
      </w:pPr>
      <w:r w:rsidRPr="000853E3">
        <w:rPr>
          <w:rFonts w:ascii="Arial" w:hAnsi="Arial" w:cs="Arial"/>
          <w:b/>
        </w:rPr>
        <w:t>Wetenschappelijk onderzoek</w:t>
      </w:r>
    </w:p>
    <w:p w14:paraId="411B9BFB" w14:textId="77777777" w:rsidR="000853E3" w:rsidRPr="000853E3" w:rsidRDefault="000853E3" w:rsidP="000853E3">
      <w:pPr>
        <w:rPr>
          <w:rFonts w:ascii="Arial" w:hAnsi="Arial" w:cs="Arial"/>
          <w:lang w:val="nl-NL"/>
        </w:rPr>
      </w:pPr>
      <w:r w:rsidRPr="000853E3">
        <w:rPr>
          <w:rFonts w:ascii="Arial" w:hAnsi="Arial" w:cs="Arial"/>
          <w:lang w:val="nl-NL"/>
        </w:rPr>
        <w:t xml:space="preserve">Binnen de vakgroep geriatrie zijn we ook actief in wetenschappelijk onderzoek. Indien van toepassing kan de AIOS worden gevraagd zijn/haar data op een dusdanige manier in het EPD te verwerken dat dit direct toepasbaar is voor onderzoek. </w:t>
      </w:r>
    </w:p>
    <w:p w14:paraId="20C3B35C" w14:textId="77777777" w:rsidR="000853E3" w:rsidRPr="000853E3" w:rsidRDefault="000853E3" w:rsidP="000853E3">
      <w:pPr>
        <w:rPr>
          <w:rFonts w:ascii="Arial" w:hAnsi="Arial" w:cs="Arial"/>
          <w:lang w:val="nl-NL"/>
        </w:rPr>
      </w:pPr>
      <w:r w:rsidRPr="000853E3">
        <w:rPr>
          <w:rFonts w:ascii="Arial" w:hAnsi="Arial" w:cs="Arial"/>
          <w:lang w:val="nl-NL"/>
        </w:rPr>
        <w:t xml:space="preserve">Momenteel lopen er onderzoeken mbt: COVID-19 bij ouderen (landelijk consortium), cognitieve stoornissen bij  migranten (ism met het Erasmus MC), antipsychotica gebruik en delier (ism apotheek), inzet van Deltascan voor delier detectie, inzet van Pepper robot voor afname van PROMs en foliumzuur deficiënties bij geriatrische patiënten (ism klinische chemie). </w:t>
      </w:r>
    </w:p>
    <w:p w14:paraId="279F96B7" w14:textId="77777777" w:rsidR="000853E3" w:rsidRPr="000853E3" w:rsidRDefault="000853E3" w:rsidP="000853E3">
      <w:pPr>
        <w:rPr>
          <w:rFonts w:ascii="Verdana" w:hAnsi="Verdana"/>
          <w:sz w:val="20"/>
          <w:lang w:val="nl-NL"/>
        </w:rPr>
      </w:pPr>
      <w:r w:rsidRPr="000853E3">
        <w:rPr>
          <w:rFonts w:ascii="Arial" w:hAnsi="Arial" w:cs="Arial"/>
          <w:lang w:val="nl-NL"/>
        </w:rPr>
        <w:t xml:space="preserve">Bij interesse is het altijd mogelijk om eigen onderzoek ideeën verder uit te werken, dan wel intensiever betrokken te zijn bij lopende projecten. </w:t>
      </w:r>
    </w:p>
    <w:p w14:paraId="01CF1301" w14:textId="77777777" w:rsidR="006C4DE4" w:rsidRPr="00E027ED" w:rsidRDefault="006C4DE4" w:rsidP="00DF0391">
      <w:pPr>
        <w:autoSpaceDE w:val="0"/>
        <w:autoSpaceDN w:val="0"/>
        <w:adjustRightInd w:val="0"/>
        <w:spacing w:after="0" w:line="240" w:lineRule="auto"/>
        <w:rPr>
          <w:rFonts w:ascii="Arial" w:hAnsi="Arial" w:cs="Arial"/>
          <w:lang w:val="nl-NL"/>
        </w:rPr>
      </w:pPr>
    </w:p>
    <w:p w14:paraId="4471F7CE" w14:textId="77777777" w:rsidR="000853E3" w:rsidRDefault="000853E3">
      <w:pPr>
        <w:rPr>
          <w:rFonts w:ascii="Arial" w:hAnsi="Arial" w:cs="Arial"/>
          <w:i/>
          <w:u w:val="single"/>
          <w:lang w:val="nl-NL"/>
        </w:rPr>
      </w:pPr>
      <w:r>
        <w:rPr>
          <w:rFonts w:ascii="Arial" w:hAnsi="Arial" w:cs="Arial"/>
          <w:i/>
          <w:u w:val="single"/>
          <w:lang w:val="nl-NL"/>
        </w:rPr>
        <w:br w:type="page"/>
      </w:r>
    </w:p>
    <w:p w14:paraId="04C5288C" w14:textId="72EB358B" w:rsidR="00DF0391" w:rsidRPr="00E027ED" w:rsidRDefault="00DF0391" w:rsidP="00410FFA">
      <w:pPr>
        <w:pStyle w:val="Lijstalinea"/>
        <w:numPr>
          <w:ilvl w:val="0"/>
          <w:numId w:val="13"/>
        </w:numPr>
        <w:rPr>
          <w:rFonts w:ascii="Arial" w:hAnsi="Arial" w:cs="Arial"/>
          <w:i/>
          <w:u w:val="single"/>
          <w:lang w:val="nl-NL"/>
        </w:rPr>
      </w:pPr>
      <w:r w:rsidRPr="00E027ED">
        <w:rPr>
          <w:rFonts w:ascii="Arial" w:hAnsi="Arial" w:cs="Arial"/>
          <w:i/>
          <w:u w:val="single"/>
          <w:lang w:val="nl-NL"/>
        </w:rPr>
        <w:lastRenderedPageBreak/>
        <w:t>Diagnostisch Centrum Geriatrie (DCG)</w:t>
      </w:r>
    </w:p>
    <w:p w14:paraId="1E41731A"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Inleiding </w:t>
      </w:r>
    </w:p>
    <w:p w14:paraId="4FE97580" w14:textId="7B341D89"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Tijdens de stage op het Diagnostisch Centrum Geriatrie (DCG) van het Erasmus MC worden zowel patiënten gezien die door de huisarts zijn verwezen met valproblematiek, alsook patiënten die door andere specialisten zijn verwezen voor een pre-procedurele beoordeling en advies. Probleemsituaties die vaak voorkomen op de dagkliniek zijn: functionele achteruitgang, vallen, duizeligheid en cognitieve achteruitgang vaak gecombineerd met somatische problemen. De pre-procedurele beoordelingen zijn onder andere patiënten van de zorgpaden hoofd-hals maligniteit en TAVI. Daarnaast worden ook frequent patiënten verwezen voor medebeoordeling en advies vanuit andere specialismen zoals de chirurgie, dermatologie, urologie en orthopedie.  </w:t>
      </w:r>
    </w:p>
    <w:p w14:paraId="4A4D8D29" w14:textId="77777777" w:rsidR="0027217A" w:rsidRPr="00E027ED" w:rsidRDefault="0027217A" w:rsidP="0027217A">
      <w:pPr>
        <w:autoSpaceDE w:val="0"/>
        <w:autoSpaceDN w:val="0"/>
        <w:adjustRightInd w:val="0"/>
        <w:spacing w:after="0" w:line="240" w:lineRule="auto"/>
        <w:rPr>
          <w:rFonts w:ascii="Arial" w:hAnsi="Arial" w:cs="Arial"/>
          <w:lang w:val="nl-NL"/>
        </w:rPr>
      </w:pPr>
    </w:p>
    <w:p w14:paraId="1C2D39AF"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Duur</w:t>
      </w:r>
    </w:p>
    <w:p w14:paraId="0E0AB59C"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stage DCG duurt 4 maanden. </w:t>
      </w:r>
    </w:p>
    <w:p w14:paraId="4BE5DCA4" w14:textId="77777777" w:rsidR="0027217A" w:rsidRPr="00E027ED" w:rsidRDefault="0027217A" w:rsidP="0027217A">
      <w:pPr>
        <w:autoSpaceDE w:val="0"/>
        <w:autoSpaceDN w:val="0"/>
        <w:adjustRightInd w:val="0"/>
        <w:spacing w:after="0" w:line="240" w:lineRule="auto"/>
        <w:rPr>
          <w:rFonts w:ascii="Arial" w:hAnsi="Arial" w:cs="Arial"/>
          <w:lang w:val="nl-NL"/>
        </w:rPr>
      </w:pPr>
    </w:p>
    <w:p w14:paraId="0C6C01F2" w14:textId="7F3B796D" w:rsidR="00931A30" w:rsidRPr="00E027ED" w:rsidRDefault="00931A30"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Inhoud</w:t>
      </w:r>
    </w:p>
    <w:p w14:paraId="3C8CAD19" w14:textId="77777777" w:rsidR="00AE7F0D" w:rsidRPr="00E027ED" w:rsidRDefault="00AE7F0D" w:rsidP="00AE7F0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volgende EPA’s komen in deze stage voornamelijk aan bod: </w:t>
      </w:r>
    </w:p>
    <w:p w14:paraId="2051699F" w14:textId="77777777" w:rsidR="00E5122A" w:rsidRPr="00E027ED" w:rsidRDefault="00E5122A" w:rsidP="00E5122A">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Overdracht en continuïteit van zorg, patiënt- en familiegesprekken voeren, leiden van een multidisciplinair, interprofessioneel behandelteam, polyfarmacie.</w:t>
      </w:r>
    </w:p>
    <w:p w14:paraId="6E4DBD9E" w14:textId="77777777" w:rsidR="0027217A" w:rsidRPr="00E027ED" w:rsidRDefault="00E5122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Differentiatie: </w:t>
      </w:r>
      <w:r w:rsidR="0027217A" w:rsidRPr="00E027ED">
        <w:rPr>
          <w:rFonts w:ascii="Arial" w:hAnsi="Arial" w:cs="Arial"/>
          <w:lang w:val="nl-NL"/>
        </w:rPr>
        <w:t>Comprehensive geriatric assessment inclusief neurologisch en psychiatrisch onderzoek; behandeldilemma`s, mobiliteit en vallen, consultvoering Ouderengeneeskunde.</w:t>
      </w:r>
    </w:p>
    <w:p w14:paraId="377053D4" w14:textId="77777777"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 </w:t>
      </w:r>
    </w:p>
    <w:p w14:paraId="6B4CC88D"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Leerdoelen </w:t>
      </w:r>
    </w:p>
    <w:p w14:paraId="7BB6AF92" w14:textId="7E859D61"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De AIOS herkent de multipele pathologie op somatisch gebied en heeft daarbij speciale aandacht voor de interacties tussen soma, psyche en omgeving; kan dit middels een Comprehensive Geriatric Assessment ontrafelen.</w:t>
      </w:r>
    </w:p>
    <w:p w14:paraId="2A7A790A" w14:textId="15AEBE29"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kent het begrip geriatrische syndroom: een frequent op hoge leeftijd voorkomend symptoom of klinisch teken (of complex van symptomen/klinische tekenen), dat een aantal etiologische factoren of determinanten kent (zowel risicofactoren als ziekten), die </w:t>
      </w:r>
      <w:r w:rsidRPr="00E027ED">
        <w:rPr>
          <w:rFonts w:ascii="Arial" w:hAnsi="Arial" w:cs="Arial"/>
          <w:lang w:val="nl-NL"/>
        </w:rPr>
        <w:lastRenderedPageBreak/>
        <w:t>langs meervoudige en complexe causaliteitsrelaties het betreffende gezondheidsprobleem verklaren.</w:t>
      </w:r>
    </w:p>
    <w:p w14:paraId="378237FF" w14:textId="31A658CD"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herkent de atypische presentatie van ziekten bij geriatrische patiënten, heeft kennis over het proces van veroudering, adaptatiemechanismen, demografie, epidemiologie van leeftijdsgeassocieerde ziekten; kan het begrip ‘frailty’ of ‘kwetsbaarheid’ operationaliseren; heeft kennis van de meetinstrumenten en onderzoeksmethoden die gebruikt worden bij het onderzoek naar de gezondheidstoestand van ouderen en voor het monitoren van behandelingen; is in staat om voor de geriatrische patiënt relevante uitkomstmaten te hanteren. </w:t>
      </w:r>
    </w:p>
    <w:p w14:paraId="19AAF06E" w14:textId="32919308"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De AIOS heeft kennis van de invloed op communicatie van de veranderingen in gehoor, visus, cognitieve functies, tempo van informatieverwerking en de verschillende verwachtingspatronen bij oudere patiënten.</w:t>
      </w:r>
    </w:p>
    <w:p w14:paraId="4DD667AE" w14:textId="430DC3FF"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De AIOS is zich bewust dat oudere patiënten met complexe problemen veelal zijn uitgesloten van wetenschappelijke studies en dat gegevens over effectiviteit van geneeskundige handelingen op hoge leeftijd vaak ontbreken. Kan beredeneerd afwijken van richtlijnen.</w:t>
      </w:r>
    </w:p>
    <w:p w14:paraId="35544F22" w14:textId="325E264C"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Polyfarmacie is een veel voorkomend verschijnsel; de AIOS leert de medicatie kritisch te beschouwen op relevantie en de interacties met het klachtenpatroon.</w:t>
      </w:r>
    </w:p>
    <w:p w14:paraId="7E6CABC8" w14:textId="60DEEA6B"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De AIOS kan optreden als eindverantwoordelijke voor het onderzoeks- en behandelplan, en weet anderzijds ook wat zijn/ haar rol is als adviserend medebehandelaar voor een ander specialisme.</w:t>
      </w:r>
    </w:p>
    <w:p w14:paraId="2A070F18" w14:textId="22B9E383"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met behulp van de conclusies van het CGA een beoordeling maken van de kwetsbaarheid versus veerkracht van een patiënt en daaraan gekoppeld een gericht advies geven aan de verwijzend specialist t.a.v. een voorgenomen behandeling of operatie. </w:t>
      </w:r>
    </w:p>
    <w:p w14:paraId="6BDAD3DF" w14:textId="0F32E4F1"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een toegepast delier-preventieplan maken en gerichte adviezen geven aan de verwijzend specialist. </w:t>
      </w:r>
    </w:p>
    <w:p w14:paraId="44FF0F24" w14:textId="3DA29DBB"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o.b.v. het CGA en de kwetsbaarheid/ veerkracht beoordeling essentiële vragen formuleren t.a.v. prognose, ziektelast </w:t>
      </w:r>
      <w:r w:rsidRPr="00E027ED">
        <w:rPr>
          <w:rFonts w:ascii="Arial" w:hAnsi="Arial" w:cs="Arial"/>
          <w:lang w:val="nl-NL"/>
        </w:rPr>
        <w:lastRenderedPageBreak/>
        <w:t xml:space="preserve">bij wel/ niet behandelen, alternatieven e.d. die besproken moeten worden (in een MDO of overleg) met de verwijzend specialist.  </w:t>
      </w:r>
    </w:p>
    <w:p w14:paraId="07F4BF1C" w14:textId="6BE4B15A"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AIOS kan in een MDO met andere specialismen, danwel in mondeling overleg met een verwijzend specialist, mee discussiëren over de beste behandelopties voor en in het belang van een patiënt. </w:t>
      </w:r>
    </w:p>
    <w:p w14:paraId="53543F48" w14:textId="77777777" w:rsidR="0027217A" w:rsidRPr="00E027ED" w:rsidRDefault="0027217A" w:rsidP="0027217A">
      <w:pPr>
        <w:autoSpaceDE w:val="0"/>
        <w:autoSpaceDN w:val="0"/>
        <w:adjustRightInd w:val="0"/>
        <w:spacing w:after="0" w:line="240" w:lineRule="auto"/>
        <w:rPr>
          <w:rFonts w:ascii="Arial" w:hAnsi="Arial" w:cs="Arial"/>
          <w:lang w:val="nl-NL"/>
        </w:rPr>
      </w:pPr>
    </w:p>
    <w:p w14:paraId="620C8A24"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161C70E1" w14:textId="4CB22A0E"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Gesprekken met patiënten en mantelzorgers</w:t>
      </w:r>
    </w:p>
    <w:p w14:paraId="5C232D7F" w14:textId="668E176E"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Statusvoering, correspondentie naar verwijzer</w:t>
      </w:r>
    </w:p>
    <w:p w14:paraId="4C953F19" w14:textId="6C95BF0F"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Nabespreking, zonodig medebeoordeling, van patiënt met supervisor</w:t>
      </w:r>
    </w:p>
    <w:p w14:paraId="14A27362" w14:textId="272DE1D9"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Multidisciplinair Overleg (met ‘kleppenbespreking’, werkgroep Hoofd Hals Oncologie)</w:t>
      </w:r>
    </w:p>
    <w:p w14:paraId="37312D26" w14:textId="4AF3E8DF"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Bespreking KPB</w:t>
      </w:r>
    </w:p>
    <w:p w14:paraId="749DEDA2" w14:textId="14825AE0"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Wekelijks</w:t>
      </w:r>
      <w:r w:rsidR="00AE7F0D" w:rsidRPr="00E027ED">
        <w:rPr>
          <w:rFonts w:ascii="Arial" w:hAnsi="Arial" w:cs="Arial"/>
          <w:lang w:val="nl-NL"/>
        </w:rPr>
        <w:t>e bespreking ambulante patiënten</w:t>
      </w:r>
    </w:p>
    <w:p w14:paraId="69B25018" w14:textId="4F980E27" w:rsidR="0027217A" w:rsidRPr="00E027ED" w:rsidRDefault="0027217A" w:rsidP="00F35C88">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Startgesprek stage, voortgangsgesprek en eindgesprek.</w:t>
      </w:r>
    </w:p>
    <w:p w14:paraId="78B78673" w14:textId="77777777" w:rsidR="0027217A" w:rsidRPr="00E027ED" w:rsidRDefault="0027217A" w:rsidP="0027217A">
      <w:pPr>
        <w:autoSpaceDE w:val="0"/>
        <w:autoSpaceDN w:val="0"/>
        <w:adjustRightInd w:val="0"/>
        <w:spacing w:after="0" w:line="240" w:lineRule="auto"/>
        <w:rPr>
          <w:rFonts w:ascii="Arial" w:hAnsi="Arial" w:cs="Arial"/>
          <w:lang w:val="nl-NL"/>
        </w:rPr>
      </w:pPr>
    </w:p>
    <w:p w14:paraId="33ADF2E6"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Toetsing</w:t>
      </w:r>
    </w:p>
    <w:p w14:paraId="334C249E" w14:textId="1806A14F"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0B258AAF" w14:textId="77777777" w:rsidR="0027217A" w:rsidRPr="00E027ED" w:rsidRDefault="0027217A" w:rsidP="0027217A">
      <w:pPr>
        <w:autoSpaceDE w:val="0"/>
        <w:autoSpaceDN w:val="0"/>
        <w:adjustRightInd w:val="0"/>
        <w:spacing w:after="0" w:line="240" w:lineRule="auto"/>
        <w:rPr>
          <w:rFonts w:ascii="Arial" w:hAnsi="Arial" w:cs="Arial"/>
          <w:lang w:val="nl-NL"/>
        </w:rPr>
      </w:pPr>
    </w:p>
    <w:p w14:paraId="3A46016A" w14:textId="77777777" w:rsidR="0027217A" w:rsidRPr="00E027ED" w:rsidRDefault="0027217A" w:rsidP="0027217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Portfolio</w:t>
      </w:r>
    </w:p>
    <w:p w14:paraId="2AB10EEF" w14:textId="1C74A061" w:rsidR="0027217A" w:rsidRPr="00E027ED" w:rsidRDefault="0027217A" w:rsidP="0027217A">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032A946D" w14:textId="77777777" w:rsidR="00F35C88" w:rsidRPr="00E027ED" w:rsidRDefault="00F35C88" w:rsidP="00722FDE">
      <w:pPr>
        <w:spacing w:after="0"/>
        <w:rPr>
          <w:rFonts w:ascii="Arial" w:hAnsi="Arial" w:cs="Arial"/>
          <w:b/>
          <w:i/>
          <w:lang w:val="nl-NL"/>
        </w:rPr>
      </w:pPr>
    </w:p>
    <w:p w14:paraId="1AB139C2" w14:textId="286699E4" w:rsidR="00722FDE" w:rsidRPr="00E027ED" w:rsidRDefault="003005AA" w:rsidP="00722FDE">
      <w:pPr>
        <w:spacing w:after="0"/>
        <w:rPr>
          <w:rFonts w:ascii="Arial" w:hAnsi="Arial" w:cs="Arial"/>
          <w:b/>
          <w:i/>
          <w:u w:val="single"/>
          <w:lang w:val="nl-NL"/>
        </w:rPr>
      </w:pPr>
      <w:r w:rsidRPr="00E027ED">
        <w:rPr>
          <w:rFonts w:ascii="Arial" w:hAnsi="Arial" w:cs="Arial"/>
          <w:b/>
          <w:i/>
          <w:u w:val="single"/>
          <w:lang w:val="nl-NL"/>
        </w:rPr>
        <w:t xml:space="preserve">Supervisie Stage </w:t>
      </w:r>
    </w:p>
    <w:p w14:paraId="337E02D5" w14:textId="77777777" w:rsidR="00722FDE" w:rsidRPr="00E027ED" w:rsidRDefault="00722FDE" w:rsidP="00722FDE">
      <w:pPr>
        <w:spacing w:after="0"/>
        <w:rPr>
          <w:rFonts w:ascii="Arial" w:hAnsi="Arial" w:cs="Arial"/>
          <w:u w:val="single"/>
          <w:lang w:val="nl-NL"/>
        </w:rPr>
      </w:pPr>
    </w:p>
    <w:p w14:paraId="2D078A76" w14:textId="13941889" w:rsidR="00722FDE" w:rsidRPr="00E027ED" w:rsidRDefault="00722FDE" w:rsidP="00722FDE">
      <w:pPr>
        <w:spacing w:after="0"/>
        <w:rPr>
          <w:rFonts w:ascii="Arial" w:hAnsi="Arial" w:cs="Arial"/>
          <w:u w:val="single"/>
          <w:lang w:val="nl-NL"/>
        </w:rPr>
      </w:pPr>
      <w:r w:rsidRPr="00E027ED">
        <w:rPr>
          <w:rFonts w:ascii="Arial" w:hAnsi="Arial" w:cs="Arial"/>
          <w:u w:val="single"/>
          <w:lang w:val="nl-NL"/>
        </w:rPr>
        <w:t xml:space="preserve">Inleiding </w:t>
      </w:r>
    </w:p>
    <w:p w14:paraId="481A89AB" w14:textId="3888052A" w:rsidR="00722FDE" w:rsidRPr="00E027ED" w:rsidRDefault="00722FDE" w:rsidP="00722FDE">
      <w:pPr>
        <w:spacing w:after="0"/>
        <w:rPr>
          <w:rFonts w:ascii="Arial" w:hAnsi="Arial" w:cs="Arial"/>
          <w:u w:val="single"/>
          <w:lang w:val="nl-NL"/>
        </w:rPr>
      </w:pPr>
      <w:r w:rsidRPr="00E027ED">
        <w:rPr>
          <w:rFonts w:ascii="Arial" w:hAnsi="Arial" w:cs="Arial"/>
          <w:lang w:val="nl-NL"/>
        </w:rPr>
        <w:t xml:space="preserve">De supervisie stage beoogt de AIOS voor te bereiden op de transitie van AIOS naar medisch specialist. Naast het verbreden en verdiepen van de kennis leert de AIOS wennen aan de rol van supervisor, zowel in de patiëntenzorg als in managementtaken. </w:t>
      </w:r>
    </w:p>
    <w:p w14:paraId="3D203392" w14:textId="1D607D39" w:rsidR="00722FDE" w:rsidRPr="00E027ED" w:rsidRDefault="00722FDE" w:rsidP="00722FDE">
      <w:pPr>
        <w:spacing w:after="0"/>
        <w:rPr>
          <w:rFonts w:ascii="Arial" w:hAnsi="Arial" w:cs="Arial"/>
          <w:lang w:val="nl-NL"/>
        </w:rPr>
      </w:pPr>
      <w:r w:rsidRPr="00E027ED">
        <w:rPr>
          <w:rFonts w:ascii="Arial" w:hAnsi="Arial" w:cs="Arial"/>
          <w:lang w:val="nl-NL"/>
        </w:rPr>
        <w:lastRenderedPageBreak/>
        <w:t xml:space="preserve">De supervisie stage kan in verschillende setting worden uitgevoerd: </w:t>
      </w:r>
      <w:r w:rsidR="00AE7F0D" w:rsidRPr="00E027ED">
        <w:rPr>
          <w:rFonts w:ascii="Arial" w:hAnsi="Arial" w:cs="Arial"/>
          <w:lang w:val="nl-NL"/>
        </w:rPr>
        <w:t>zowel ambulant als klinisch</w:t>
      </w:r>
      <w:r w:rsidRPr="00E027ED">
        <w:rPr>
          <w:rFonts w:ascii="Arial" w:hAnsi="Arial" w:cs="Arial"/>
          <w:lang w:val="nl-NL"/>
        </w:rPr>
        <w:t>. De betreffende supervisor fungeert als achterwacht en blijft te allen tijde eindverantwoordelijk.</w:t>
      </w:r>
    </w:p>
    <w:p w14:paraId="176748B3" w14:textId="77777777" w:rsidR="00722FDE" w:rsidRPr="00E027ED" w:rsidRDefault="00722FDE" w:rsidP="00722FDE">
      <w:pPr>
        <w:spacing w:after="0"/>
        <w:rPr>
          <w:rFonts w:ascii="Arial" w:hAnsi="Arial" w:cs="Arial"/>
          <w:lang w:val="nl-NL"/>
        </w:rPr>
      </w:pPr>
    </w:p>
    <w:p w14:paraId="705CBAA4" w14:textId="77777777" w:rsidR="00722FDE" w:rsidRPr="00E027ED" w:rsidRDefault="00722FDE" w:rsidP="00722FDE">
      <w:pPr>
        <w:spacing w:after="0"/>
        <w:rPr>
          <w:rFonts w:ascii="Arial" w:hAnsi="Arial" w:cs="Arial"/>
          <w:u w:val="single"/>
          <w:lang w:val="nl-NL"/>
        </w:rPr>
      </w:pPr>
      <w:r w:rsidRPr="00E027ED">
        <w:rPr>
          <w:rFonts w:ascii="Arial" w:hAnsi="Arial" w:cs="Arial"/>
          <w:u w:val="single"/>
          <w:lang w:val="nl-NL"/>
        </w:rPr>
        <w:t xml:space="preserve">Duur </w:t>
      </w:r>
    </w:p>
    <w:p w14:paraId="30710796" w14:textId="77777777" w:rsidR="00722FDE" w:rsidRPr="00E027ED" w:rsidRDefault="00722FDE" w:rsidP="00722FDE">
      <w:pPr>
        <w:spacing w:after="0"/>
        <w:rPr>
          <w:rFonts w:ascii="Arial" w:hAnsi="Arial" w:cs="Arial"/>
          <w:lang w:val="nl-NL"/>
        </w:rPr>
      </w:pPr>
      <w:r w:rsidRPr="00E027ED">
        <w:rPr>
          <w:rFonts w:ascii="Arial" w:hAnsi="Arial" w:cs="Arial"/>
          <w:lang w:val="nl-NL"/>
        </w:rPr>
        <w:t>De duur van de stage is 4 maanden. De supervisie stage vindt bij voorkeur plaats aan het eind van de stage</w:t>
      </w:r>
    </w:p>
    <w:p w14:paraId="7B3CCF71" w14:textId="77777777" w:rsidR="00722FDE" w:rsidRPr="00E027ED" w:rsidRDefault="00722FDE" w:rsidP="00722FDE">
      <w:pPr>
        <w:spacing w:after="0"/>
        <w:rPr>
          <w:rFonts w:ascii="Arial" w:hAnsi="Arial" w:cs="Arial"/>
          <w:lang w:val="nl-NL"/>
        </w:rPr>
      </w:pPr>
      <w:r w:rsidRPr="00E027ED">
        <w:rPr>
          <w:rFonts w:ascii="Arial" w:hAnsi="Arial" w:cs="Arial"/>
          <w:lang w:val="nl-NL"/>
        </w:rPr>
        <w:t xml:space="preserve"> </w:t>
      </w:r>
    </w:p>
    <w:p w14:paraId="66EF2CF7" w14:textId="7BD9712B" w:rsidR="00722FDE" w:rsidRPr="00E027ED" w:rsidRDefault="00722FDE" w:rsidP="00722FDE">
      <w:pPr>
        <w:spacing w:after="0"/>
        <w:rPr>
          <w:rFonts w:ascii="Arial" w:hAnsi="Arial" w:cs="Arial"/>
          <w:u w:val="single"/>
          <w:lang w:val="nl-NL"/>
        </w:rPr>
      </w:pPr>
      <w:r w:rsidRPr="00E027ED">
        <w:rPr>
          <w:rFonts w:ascii="Arial" w:hAnsi="Arial" w:cs="Arial"/>
          <w:u w:val="single"/>
          <w:lang w:val="nl-NL"/>
        </w:rPr>
        <w:t xml:space="preserve">Inhoud </w:t>
      </w:r>
    </w:p>
    <w:p w14:paraId="5FD77DB3" w14:textId="76F5B32E" w:rsidR="00AE7F0D" w:rsidRPr="00E027ED" w:rsidRDefault="00AE7F0D" w:rsidP="00AE7F0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volgende EPA’s komen in deze stage voornamelijk aan bod: </w:t>
      </w:r>
    </w:p>
    <w:p w14:paraId="009CF6F2" w14:textId="2F44406F" w:rsidR="00722FDE" w:rsidRPr="00E027ED" w:rsidRDefault="00AE7F0D" w:rsidP="00722FDE">
      <w:pPr>
        <w:spacing w:after="0"/>
        <w:rPr>
          <w:rFonts w:ascii="Arial" w:hAnsi="Arial" w:cs="Arial"/>
          <w:lang w:val="nl-NL"/>
        </w:rPr>
      </w:pPr>
      <w:r w:rsidRPr="00E027ED">
        <w:rPr>
          <w:rFonts w:ascii="Arial" w:hAnsi="Arial" w:cs="Arial"/>
          <w:lang w:val="nl-NL"/>
        </w:rPr>
        <w:t xml:space="preserve">Algemeen intern: </w:t>
      </w:r>
      <w:r w:rsidR="005B6FEF" w:rsidRPr="00E027ED">
        <w:rPr>
          <w:rFonts w:ascii="Arial" w:hAnsi="Arial" w:cs="Arial"/>
          <w:lang w:val="nl-NL"/>
        </w:rPr>
        <w:t>visite lopen en medisch handelen op een klinische afdeling Interne geneeskunde</w:t>
      </w:r>
      <w:r w:rsidR="00722FDE" w:rsidRPr="00E027ED">
        <w:rPr>
          <w:rFonts w:ascii="Arial" w:hAnsi="Arial" w:cs="Arial"/>
          <w:lang w:val="nl-NL"/>
        </w:rPr>
        <w:t>, patiënt en familiegesprekken voeren, overdracht en continuïteit van zorg, leiden van een interdisciplinair behandelteam, polyfarmacie, supervisie</w:t>
      </w:r>
    </w:p>
    <w:p w14:paraId="20BA5504" w14:textId="77777777" w:rsidR="00722FDE" w:rsidRPr="00E027ED" w:rsidRDefault="00722FDE" w:rsidP="00722FDE">
      <w:pPr>
        <w:spacing w:after="0"/>
        <w:rPr>
          <w:rFonts w:ascii="Arial" w:hAnsi="Arial" w:cs="Arial"/>
        </w:rPr>
      </w:pPr>
      <w:r w:rsidRPr="00E027ED">
        <w:rPr>
          <w:rFonts w:ascii="Arial" w:hAnsi="Arial" w:cs="Arial"/>
        </w:rPr>
        <w:t>Differentiatie: Comprehensive Geriatric Assessment, behandeldilemma’s</w:t>
      </w:r>
    </w:p>
    <w:p w14:paraId="1B686671" w14:textId="77777777" w:rsidR="00722FDE" w:rsidRPr="00E027ED" w:rsidRDefault="00722FDE" w:rsidP="00722FDE">
      <w:pPr>
        <w:spacing w:after="0"/>
        <w:rPr>
          <w:rFonts w:ascii="Arial" w:hAnsi="Arial" w:cs="Arial"/>
        </w:rPr>
      </w:pPr>
    </w:p>
    <w:p w14:paraId="0F2EB1B1" w14:textId="77777777" w:rsidR="00722FDE" w:rsidRPr="00E027ED" w:rsidRDefault="00722FDE" w:rsidP="00722FDE">
      <w:pPr>
        <w:spacing w:after="0"/>
        <w:rPr>
          <w:rFonts w:ascii="Arial" w:hAnsi="Arial" w:cs="Arial"/>
          <w:u w:val="single"/>
        </w:rPr>
      </w:pPr>
      <w:r w:rsidRPr="00E027ED">
        <w:rPr>
          <w:rFonts w:ascii="Arial" w:hAnsi="Arial" w:cs="Arial"/>
          <w:u w:val="single"/>
        </w:rPr>
        <w:t xml:space="preserve">Leerdoelen </w:t>
      </w:r>
    </w:p>
    <w:p w14:paraId="0D638AB7"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Uitvoering van het comprehensive geriatric assessment. </w:t>
      </w:r>
    </w:p>
    <w:p w14:paraId="3ECD3B2D"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Analyse van klachten van een patiënt, prioritering van de problematiek en vertalen naar diagnostische en behandelactiviteiten. </w:t>
      </w:r>
    </w:p>
    <w:p w14:paraId="62640161"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Vergroten kennis somatische en psychosociale problemen. Hierbij specifieke aandacht voor geriatrische syndromen. </w:t>
      </w:r>
    </w:p>
    <w:p w14:paraId="3195C819" w14:textId="213DE3A4"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Het operationaliseren van het VMS</w:t>
      </w:r>
      <w:r w:rsidR="00521CBD" w:rsidRPr="00E027ED">
        <w:rPr>
          <w:rFonts w:ascii="Arial" w:hAnsi="Arial" w:cs="Arial"/>
          <w:lang w:val="nl-NL"/>
        </w:rPr>
        <w:t>-</w:t>
      </w:r>
      <w:r w:rsidRPr="00E027ED">
        <w:rPr>
          <w:rFonts w:ascii="Arial" w:hAnsi="Arial" w:cs="Arial"/>
          <w:lang w:val="nl-NL"/>
        </w:rPr>
        <w:t xml:space="preserve">thema Kwetsbare Ouderen waarbij vorm wordt gegeven aan het voorkomen van functieverlies tijdens opname door adequate interventies op de verschillende componenten (voeding, valpreventie, delierpreventie en functionaliteit). </w:t>
      </w:r>
    </w:p>
    <w:p w14:paraId="5A2A2319"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Werken in een multidisciplinaire werkomgeving, waarbij de focus gaandeweg het onderdeel komt te liggen op het leidinggeven aan/ sturen van het multidisciplinair team en leiden van de multidisciplinaire bespreking (MDO). </w:t>
      </w:r>
    </w:p>
    <w:p w14:paraId="1D9162E1" w14:textId="35D95B0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lastRenderedPageBreak/>
        <w:t xml:space="preserve">Inzicht in managementstructuur en organisatiestructuur van de betreffende modaliteit waarbinnen de supervisie stage plaatsvindt en deelname aan overleg. </w:t>
      </w:r>
    </w:p>
    <w:p w14:paraId="6D8B21AF" w14:textId="5504D7D8"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Adequaat uitvoeren en kennisnemen van kwaliteitssystemen en incident meldingssystemen (KMS/MIP).</w:t>
      </w:r>
    </w:p>
    <w:p w14:paraId="0D982F83"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Goede afstemming van de zorg voor na ontslag met mantelzorgers, indicatiestelling en 1e lijn geneeskundigen. </w:t>
      </w:r>
    </w:p>
    <w:p w14:paraId="22636EA9" w14:textId="77777777" w:rsidR="00722FDE" w:rsidRPr="00E027ED" w:rsidRDefault="00722FDE" w:rsidP="00410FFA">
      <w:pPr>
        <w:pStyle w:val="Lijstalinea"/>
        <w:numPr>
          <w:ilvl w:val="0"/>
          <w:numId w:val="16"/>
        </w:numPr>
        <w:spacing w:after="0" w:line="240" w:lineRule="auto"/>
        <w:contextualSpacing w:val="0"/>
        <w:rPr>
          <w:rFonts w:ascii="Arial" w:hAnsi="Arial" w:cs="Arial"/>
          <w:lang w:val="nl-NL"/>
        </w:rPr>
      </w:pPr>
      <w:r w:rsidRPr="00E027ED">
        <w:rPr>
          <w:rFonts w:ascii="Arial" w:hAnsi="Arial" w:cs="Arial"/>
          <w:lang w:val="nl-NL"/>
        </w:rPr>
        <w:t xml:space="preserve">Adequate statusvoering en schrijven van ontslagbrieven. </w:t>
      </w:r>
    </w:p>
    <w:p w14:paraId="5B991A77" w14:textId="77777777" w:rsidR="00722FDE" w:rsidRPr="00E027ED" w:rsidRDefault="00722FDE" w:rsidP="00722FDE">
      <w:pPr>
        <w:pStyle w:val="Lijstalinea"/>
        <w:spacing w:after="0"/>
        <w:contextualSpacing w:val="0"/>
        <w:rPr>
          <w:rFonts w:ascii="Arial" w:hAnsi="Arial" w:cs="Arial"/>
          <w:lang w:val="nl-NL"/>
        </w:rPr>
      </w:pPr>
    </w:p>
    <w:p w14:paraId="1B99359A" w14:textId="77777777" w:rsidR="00722FDE" w:rsidRPr="00E027ED" w:rsidRDefault="00722FDE" w:rsidP="00722FDE">
      <w:pPr>
        <w:spacing w:after="0"/>
        <w:rPr>
          <w:rFonts w:ascii="Arial" w:hAnsi="Arial" w:cs="Arial"/>
          <w:u w:val="single"/>
        </w:rPr>
      </w:pPr>
      <w:r w:rsidRPr="00E027ED">
        <w:rPr>
          <w:rFonts w:ascii="Arial" w:hAnsi="Arial" w:cs="Arial"/>
          <w:u w:val="single"/>
        </w:rPr>
        <w:t>Leermiddelen</w:t>
      </w:r>
    </w:p>
    <w:p w14:paraId="5FAA1DC6" w14:textId="1A5CCA73" w:rsidR="00722FDE" w:rsidRPr="00E027ED" w:rsidRDefault="00722FDE" w:rsidP="00410FFA">
      <w:pPr>
        <w:pStyle w:val="Lijstalinea"/>
        <w:numPr>
          <w:ilvl w:val="0"/>
          <w:numId w:val="17"/>
        </w:numPr>
        <w:spacing w:after="0" w:line="240" w:lineRule="auto"/>
        <w:contextualSpacing w:val="0"/>
        <w:rPr>
          <w:rFonts w:ascii="Arial" w:hAnsi="Arial" w:cs="Arial"/>
          <w:lang w:val="nl-NL"/>
        </w:rPr>
      </w:pPr>
      <w:r w:rsidRPr="00E027ED">
        <w:rPr>
          <w:rFonts w:ascii="Arial" w:hAnsi="Arial" w:cs="Arial"/>
          <w:lang w:val="nl-NL"/>
        </w:rPr>
        <w:t>Afdelingsprogramma met onder andere een wekelijks multidisciplinair overleg, dagelijkse supervisie, minimaal eenmaal per week grote visite</w:t>
      </w:r>
    </w:p>
    <w:p w14:paraId="1C45240D"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Feedback AIOS</w:t>
      </w:r>
    </w:p>
    <w:p w14:paraId="2384C883" w14:textId="77777777" w:rsidR="00722FDE" w:rsidRPr="00E027ED" w:rsidRDefault="00722FDE" w:rsidP="00410FFA">
      <w:pPr>
        <w:pStyle w:val="Lijstalinea"/>
        <w:numPr>
          <w:ilvl w:val="0"/>
          <w:numId w:val="17"/>
        </w:numPr>
        <w:spacing w:after="0" w:line="240" w:lineRule="auto"/>
        <w:contextualSpacing w:val="0"/>
        <w:rPr>
          <w:rFonts w:ascii="Arial" w:hAnsi="Arial" w:cs="Arial"/>
          <w:lang w:val="nl-NL"/>
        </w:rPr>
      </w:pPr>
      <w:r w:rsidRPr="00E027ED">
        <w:rPr>
          <w:rFonts w:ascii="Arial" w:hAnsi="Arial" w:cs="Arial"/>
          <w:lang w:val="nl-NL"/>
        </w:rPr>
        <w:t>Supervisie door medisch specialist (internist ouderengeneeskunde danwel klinisch geriater)</w:t>
      </w:r>
    </w:p>
    <w:p w14:paraId="68186708" w14:textId="079D5415"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Statusvoering, correspondentie naar verwijzer</w:t>
      </w:r>
    </w:p>
    <w:p w14:paraId="0B358D54"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Fellowdagen interne ouderengeneeskunde</w:t>
      </w:r>
    </w:p>
    <w:p w14:paraId="207B86D1"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Wekelijkse onderwijs sectie ouderengeneeskunde</w:t>
      </w:r>
    </w:p>
    <w:p w14:paraId="3DEFB55A"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Deelname aan internistendagen</w:t>
      </w:r>
    </w:p>
    <w:p w14:paraId="300D04BB"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Refereeravonden 5x per jaar</w:t>
      </w:r>
    </w:p>
    <w:p w14:paraId="7E7B34E6" w14:textId="77777777" w:rsidR="00722FDE" w:rsidRPr="00E027ED" w:rsidRDefault="00722FDE" w:rsidP="00410FFA">
      <w:pPr>
        <w:pStyle w:val="Lijstalinea"/>
        <w:numPr>
          <w:ilvl w:val="0"/>
          <w:numId w:val="17"/>
        </w:numPr>
        <w:spacing w:after="0" w:line="240" w:lineRule="auto"/>
        <w:contextualSpacing w:val="0"/>
        <w:rPr>
          <w:rFonts w:ascii="Arial" w:hAnsi="Arial" w:cs="Arial"/>
        </w:rPr>
      </w:pPr>
      <w:r w:rsidRPr="00E027ED">
        <w:rPr>
          <w:rFonts w:ascii="Arial" w:hAnsi="Arial" w:cs="Arial"/>
        </w:rPr>
        <w:t>Startgesprek stage, voortgangsgesprek en eindgesprek</w:t>
      </w:r>
    </w:p>
    <w:p w14:paraId="57A959E2" w14:textId="77777777" w:rsidR="00722FDE" w:rsidRPr="00E027ED" w:rsidRDefault="00722FDE" w:rsidP="00722FDE">
      <w:pPr>
        <w:spacing w:after="0"/>
        <w:rPr>
          <w:rFonts w:ascii="Arial" w:hAnsi="Arial" w:cs="Arial"/>
        </w:rPr>
      </w:pPr>
    </w:p>
    <w:p w14:paraId="3FA6DE43" w14:textId="77777777" w:rsidR="00722FDE" w:rsidRPr="00E027ED" w:rsidRDefault="00722FDE" w:rsidP="00722FDE">
      <w:pPr>
        <w:spacing w:after="0"/>
        <w:rPr>
          <w:rFonts w:ascii="Arial" w:hAnsi="Arial" w:cs="Arial"/>
          <w:u w:val="single"/>
          <w:lang w:val="nl-NL"/>
        </w:rPr>
      </w:pPr>
      <w:r w:rsidRPr="00E027ED">
        <w:rPr>
          <w:rFonts w:ascii="Arial" w:hAnsi="Arial" w:cs="Arial"/>
          <w:u w:val="single"/>
          <w:lang w:val="nl-NL"/>
        </w:rPr>
        <w:t>Toetsing</w:t>
      </w:r>
    </w:p>
    <w:p w14:paraId="7FA985AE" w14:textId="39AF601A" w:rsidR="00722FDE" w:rsidRPr="00E027ED" w:rsidRDefault="00722FDE" w:rsidP="00722FDE">
      <w:pPr>
        <w:spacing w:after="0"/>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257A6025" w14:textId="77777777" w:rsidR="00722FDE" w:rsidRPr="00E027ED" w:rsidRDefault="00722FDE" w:rsidP="00722FDE">
      <w:pPr>
        <w:spacing w:after="0"/>
        <w:rPr>
          <w:rFonts w:ascii="Arial" w:hAnsi="Arial" w:cs="Arial"/>
          <w:lang w:val="nl-NL"/>
        </w:rPr>
      </w:pPr>
    </w:p>
    <w:p w14:paraId="62C72FB3" w14:textId="77777777" w:rsidR="00722FDE" w:rsidRPr="00E027ED" w:rsidRDefault="00722FDE" w:rsidP="00722FDE">
      <w:pPr>
        <w:spacing w:after="0"/>
        <w:rPr>
          <w:rFonts w:ascii="Arial" w:hAnsi="Arial" w:cs="Arial"/>
          <w:u w:val="single"/>
          <w:lang w:val="nl-NL"/>
        </w:rPr>
      </w:pPr>
      <w:r w:rsidRPr="00E027ED">
        <w:rPr>
          <w:rFonts w:ascii="Arial" w:hAnsi="Arial" w:cs="Arial"/>
          <w:u w:val="single"/>
          <w:lang w:val="nl-NL"/>
        </w:rPr>
        <w:t>Portfolio</w:t>
      </w:r>
    </w:p>
    <w:p w14:paraId="0E7DD214" w14:textId="1469086B" w:rsidR="00722FDE" w:rsidRPr="00E027ED" w:rsidRDefault="00722FDE" w:rsidP="00722FDE">
      <w:pPr>
        <w:spacing w:after="0"/>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5267DF11" w14:textId="138CCFD9" w:rsidR="00393EC8" w:rsidRPr="00E027ED" w:rsidRDefault="00393EC8" w:rsidP="00722FDE">
      <w:pPr>
        <w:spacing w:after="0"/>
        <w:rPr>
          <w:rFonts w:ascii="Arial" w:hAnsi="Arial" w:cs="Arial"/>
          <w:lang w:val="nl-NL"/>
        </w:rPr>
      </w:pPr>
    </w:p>
    <w:p w14:paraId="1A88158A" w14:textId="77777777" w:rsidR="00E027ED" w:rsidRDefault="00E027ED" w:rsidP="00722FDE">
      <w:pPr>
        <w:autoSpaceDE w:val="0"/>
        <w:autoSpaceDN w:val="0"/>
        <w:adjustRightInd w:val="0"/>
        <w:spacing w:after="0" w:line="240" w:lineRule="auto"/>
        <w:rPr>
          <w:rFonts w:ascii="Arial" w:hAnsi="Arial" w:cs="Arial"/>
          <w:b/>
          <w:i/>
          <w:u w:val="single"/>
          <w:lang w:val="nl-NL"/>
        </w:rPr>
      </w:pPr>
    </w:p>
    <w:p w14:paraId="5400FBFE" w14:textId="2BD9766B" w:rsidR="00E027ED" w:rsidRDefault="00E027ED" w:rsidP="00722FDE">
      <w:pPr>
        <w:autoSpaceDE w:val="0"/>
        <w:autoSpaceDN w:val="0"/>
        <w:adjustRightInd w:val="0"/>
        <w:spacing w:after="0" w:line="240" w:lineRule="auto"/>
        <w:rPr>
          <w:rFonts w:ascii="Arial" w:hAnsi="Arial" w:cs="Arial"/>
          <w:b/>
          <w:i/>
          <w:u w:val="single"/>
          <w:lang w:val="nl-NL"/>
        </w:rPr>
      </w:pPr>
    </w:p>
    <w:p w14:paraId="50A0B76B" w14:textId="2170229F" w:rsidR="002E58F9" w:rsidRDefault="002E58F9" w:rsidP="00722FDE">
      <w:pPr>
        <w:autoSpaceDE w:val="0"/>
        <w:autoSpaceDN w:val="0"/>
        <w:adjustRightInd w:val="0"/>
        <w:spacing w:after="0" w:line="240" w:lineRule="auto"/>
        <w:rPr>
          <w:rFonts w:ascii="Arial" w:hAnsi="Arial" w:cs="Arial"/>
          <w:b/>
          <w:i/>
          <w:u w:val="single"/>
          <w:lang w:val="nl-NL"/>
        </w:rPr>
      </w:pPr>
    </w:p>
    <w:p w14:paraId="65ECE3A2" w14:textId="332C9C58" w:rsidR="002E58F9" w:rsidRDefault="002E58F9" w:rsidP="00722FDE">
      <w:pPr>
        <w:autoSpaceDE w:val="0"/>
        <w:autoSpaceDN w:val="0"/>
        <w:adjustRightInd w:val="0"/>
        <w:spacing w:after="0" w:line="240" w:lineRule="auto"/>
        <w:rPr>
          <w:rFonts w:ascii="Arial" w:hAnsi="Arial" w:cs="Arial"/>
          <w:b/>
          <w:i/>
          <w:u w:val="single"/>
          <w:lang w:val="nl-NL"/>
        </w:rPr>
      </w:pPr>
    </w:p>
    <w:p w14:paraId="5176A77F" w14:textId="77777777" w:rsidR="002E58F9" w:rsidRDefault="002E58F9" w:rsidP="00722FDE">
      <w:pPr>
        <w:autoSpaceDE w:val="0"/>
        <w:autoSpaceDN w:val="0"/>
        <w:adjustRightInd w:val="0"/>
        <w:spacing w:after="0" w:line="240" w:lineRule="auto"/>
        <w:rPr>
          <w:rFonts w:ascii="Arial" w:hAnsi="Arial" w:cs="Arial"/>
          <w:b/>
          <w:i/>
          <w:u w:val="single"/>
          <w:lang w:val="nl-NL"/>
        </w:rPr>
      </w:pPr>
    </w:p>
    <w:p w14:paraId="213B052C" w14:textId="77777777" w:rsidR="002E58F9" w:rsidRDefault="002E58F9" w:rsidP="00722FDE">
      <w:pPr>
        <w:autoSpaceDE w:val="0"/>
        <w:autoSpaceDN w:val="0"/>
        <w:adjustRightInd w:val="0"/>
        <w:spacing w:after="0" w:line="240" w:lineRule="auto"/>
        <w:rPr>
          <w:rFonts w:ascii="Arial" w:hAnsi="Arial" w:cs="Arial"/>
          <w:b/>
          <w:i/>
          <w:u w:val="single"/>
          <w:lang w:val="nl-NL"/>
        </w:rPr>
      </w:pPr>
    </w:p>
    <w:p w14:paraId="75E57467" w14:textId="558317F5" w:rsidR="0047119C" w:rsidRPr="00E027ED" w:rsidRDefault="0047119C" w:rsidP="00722FDE">
      <w:pPr>
        <w:autoSpaceDE w:val="0"/>
        <w:autoSpaceDN w:val="0"/>
        <w:adjustRightInd w:val="0"/>
        <w:spacing w:after="0" w:line="240" w:lineRule="auto"/>
        <w:rPr>
          <w:rFonts w:ascii="Arial" w:hAnsi="Arial" w:cs="Arial"/>
          <w:b/>
          <w:i/>
          <w:u w:val="single"/>
          <w:lang w:val="nl-NL"/>
        </w:rPr>
      </w:pPr>
      <w:r w:rsidRPr="00E027ED">
        <w:rPr>
          <w:rFonts w:ascii="Arial" w:hAnsi="Arial" w:cs="Arial"/>
          <w:b/>
          <w:i/>
          <w:u w:val="single"/>
          <w:lang w:val="nl-NL"/>
        </w:rPr>
        <w:t>Keuze stage</w:t>
      </w:r>
    </w:p>
    <w:p w14:paraId="7322FCBF" w14:textId="77777777" w:rsidR="00F35C88" w:rsidRPr="00E027ED" w:rsidRDefault="00F35C88" w:rsidP="0047119C">
      <w:pPr>
        <w:autoSpaceDE w:val="0"/>
        <w:autoSpaceDN w:val="0"/>
        <w:adjustRightInd w:val="0"/>
        <w:spacing w:after="0" w:line="240" w:lineRule="auto"/>
        <w:rPr>
          <w:rFonts w:ascii="Arial" w:hAnsi="Arial" w:cs="Arial"/>
          <w:lang w:val="nl-NL"/>
        </w:rPr>
      </w:pPr>
    </w:p>
    <w:p w14:paraId="7EAF7C77" w14:textId="1C0E7ECB"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Tijdens de stage ouderengeneeskunde kan 4 maanden besteed worden aan een keuzestage. Binnen het Erasmus MC worden de keuzestages farmacologie, palliatieve zorg en wetenschap aangeboden.</w:t>
      </w:r>
    </w:p>
    <w:p w14:paraId="2D46D48C" w14:textId="77777777" w:rsidR="0047119C" w:rsidRPr="00E027ED" w:rsidRDefault="0047119C" w:rsidP="0047119C">
      <w:pPr>
        <w:autoSpaceDE w:val="0"/>
        <w:autoSpaceDN w:val="0"/>
        <w:adjustRightInd w:val="0"/>
        <w:spacing w:after="0" w:line="240" w:lineRule="auto"/>
        <w:rPr>
          <w:rFonts w:ascii="Arial" w:hAnsi="Arial" w:cs="Arial"/>
          <w:lang w:val="nl-NL"/>
        </w:rPr>
      </w:pPr>
    </w:p>
    <w:p w14:paraId="1154C751" w14:textId="0CA07DDE" w:rsidR="0047119C" w:rsidRPr="00E027ED" w:rsidRDefault="0047119C" w:rsidP="00410FFA">
      <w:pPr>
        <w:pStyle w:val="Lijstalinea"/>
        <w:numPr>
          <w:ilvl w:val="0"/>
          <w:numId w:val="18"/>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t>Stage farmacologie</w:t>
      </w:r>
    </w:p>
    <w:p w14:paraId="16E62E19" w14:textId="77777777" w:rsidR="00CE160A" w:rsidRPr="00E027ED" w:rsidRDefault="00CE160A" w:rsidP="0047119C">
      <w:pPr>
        <w:autoSpaceDE w:val="0"/>
        <w:autoSpaceDN w:val="0"/>
        <w:adjustRightInd w:val="0"/>
        <w:spacing w:after="0" w:line="240" w:lineRule="auto"/>
        <w:rPr>
          <w:rFonts w:ascii="Arial" w:hAnsi="Arial" w:cs="Arial"/>
          <w:lang w:val="nl-NL"/>
        </w:rPr>
      </w:pPr>
    </w:p>
    <w:p w14:paraId="1ED45AD2" w14:textId="7AB88458" w:rsidR="00CE160A" w:rsidRPr="00E027ED" w:rsidRDefault="00CE160A" w:rsidP="0047119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7C6F3AB3" w14:textId="17832FFA"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Bij een vergrijzende samenleving wordt de zorg voor de oudere patiënt toenemend belangrijk in de geneeskunde. Bij veroudering zijn er fysiologisch veranderingen waardoor geneesmiddelen zich anders kunnen gedragen bij oudere patiënten, maar ook multimorbiditeit en polyfarmacie spelen hierin een belangrijke rol. Dit kan zorgen voor andere reacties op geneesmiddelen, maar ook voor andere bijwerkingen. </w:t>
      </w:r>
    </w:p>
    <w:p w14:paraId="522BE1C8" w14:textId="77777777"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De internist ouderengeneeskunde heeft specifieke deskundigheid met betrekking tot de diagnostiek en behandeling van complexe problematiek bij oudere patiënten. Klinische geriatrie is het medisch specialisme voor de kwetsbare oudere patiënt in het ziekenhuis. Binnen het Erasmus MC werken binnen de sectie Ouderengeneeskunde internisten-ouderengeneeskunde en klinisch geriaters samen voor zowel de klinische als poliklinische zorg voor oudere patiënten.</w:t>
      </w:r>
    </w:p>
    <w:p w14:paraId="7881A020" w14:textId="77777777"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Dit document heeft betrekking op de stage Geriatrie/ Ouderengeneeskunde voor artsen en apothekers die in opleiding zijn tot klinisch farmacoloog. Het is zowel mogelijk om een poliklinische als een klinisch stage te volgen. </w:t>
      </w:r>
    </w:p>
    <w:p w14:paraId="1FE8F01A" w14:textId="77777777"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Voor artsen in opleiding tot klinisch farmacoloog geldt dat zij op de polikliniek onder supervisie nieuw verwezen patiënten kunnen zien. Apothekers in opleiding tot klinisch farmacoloog kunnen bij deze polikliniek participeren als toehoorder, en wellicht in het patiënt-contact </w:t>
      </w:r>
      <w:r w:rsidRPr="00E027ED">
        <w:rPr>
          <w:rFonts w:ascii="Arial" w:hAnsi="Arial" w:cs="Arial"/>
          <w:lang w:val="nl-NL"/>
        </w:rPr>
        <w:lastRenderedPageBreak/>
        <w:t>ook bijdragen aan de evaluatie van de klacht. Binnen het klinische domein kunnen artsen in opleiding tot klinisch farmacoloog onder supervisie de zorg dragen voor de patiënten opgenomen op de afdeling. Voor apothekers in opleiding tot klinisch farmacoloog geldt dat ze kunnen meelopen met een van de zaalartsen werkzaam voor dit specialisme. Een belangrijk onderdeel van de klinische stage is de grote visite waarbij alle opgenomen patiënten voor dit specialisme worden besproken. Hierin is een rol voor de AIOS weggelegd om de medicatie van een of meerdere opgenomen patiënten te analyseren en een voorstel te doen om hier wijzigingen in aan te brengen op basis van bijvoorbeeld de START/STOPP criteria of het 6-stappen-plan (zie o.a. de multidisciplinaire richtlijn polyfarmacie bij ouderen).</w:t>
      </w:r>
    </w:p>
    <w:p w14:paraId="464FCE51" w14:textId="77777777" w:rsidR="0047119C" w:rsidRPr="00E027ED" w:rsidRDefault="0047119C" w:rsidP="0047119C">
      <w:pPr>
        <w:autoSpaceDE w:val="0"/>
        <w:autoSpaceDN w:val="0"/>
        <w:adjustRightInd w:val="0"/>
        <w:spacing w:after="0" w:line="240" w:lineRule="auto"/>
        <w:rPr>
          <w:rFonts w:ascii="Arial" w:hAnsi="Arial" w:cs="Arial"/>
          <w:lang w:val="nl-NL"/>
        </w:rPr>
      </w:pPr>
    </w:p>
    <w:p w14:paraId="7EAACE17" w14:textId="77777777" w:rsidR="0047119C" w:rsidRPr="00E027ED" w:rsidRDefault="0047119C" w:rsidP="0047119C">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Duur</w:t>
      </w:r>
    </w:p>
    <w:p w14:paraId="79B1524C" w14:textId="77777777" w:rsidR="0047119C" w:rsidRPr="00E027ED" w:rsidRDefault="0047119C" w:rsidP="0047119C">
      <w:pPr>
        <w:autoSpaceDE w:val="0"/>
        <w:autoSpaceDN w:val="0"/>
        <w:adjustRightInd w:val="0"/>
        <w:spacing w:after="0" w:line="240" w:lineRule="auto"/>
        <w:rPr>
          <w:rFonts w:ascii="Arial" w:hAnsi="Arial" w:cs="Arial"/>
          <w:lang w:val="nl-NL"/>
        </w:rPr>
      </w:pPr>
      <w:r w:rsidRPr="00E027ED">
        <w:rPr>
          <w:rFonts w:ascii="Arial" w:hAnsi="Arial" w:cs="Arial"/>
          <w:lang w:val="nl-NL"/>
        </w:rPr>
        <w:t>De stage farmacologie heeft een duur van 4 maanden</w:t>
      </w:r>
    </w:p>
    <w:p w14:paraId="22AF16E3"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Klinische Farmacologie: 4 maanden.</w:t>
      </w:r>
    </w:p>
    <w:p w14:paraId="320DBDE2" w14:textId="77777777" w:rsidR="00393EC8" w:rsidRPr="00E027ED" w:rsidRDefault="00393EC8" w:rsidP="00393EC8">
      <w:pPr>
        <w:autoSpaceDE w:val="0"/>
        <w:autoSpaceDN w:val="0"/>
        <w:adjustRightInd w:val="0"/>
        <w:spacing w:after="0" w:line="240" w:lineRule="auto"/>
        <w:rPr>
          <w:rFonts w:ascii="Arial" w:hAnsi="Arial" w:cs="Arial"/>
          <w:lang w:val="nl-NL"/>
        </w:rPr>
      </w:pPr>
    </w:p>
    <w:p w14:paraId="543A6283" w14:textId="0DF8AAEE" w:rsidR="00393EC8" w:rsidRPr="00E027ED" w:rsidRDefault="00CE160A"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Inhoud</w:t>
      </w:r>
    </w:p>
    <w:p w14:paraId="5EE22C81"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Tijdens deze stage komen vooral de volgende EPA’s aan bod: </w:t>
      </w:r>
    </w:p>
    <w:p w14:paraId="25D246CD" w14:textId="5E52D907" w:rsidR="0047119C"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polyfarmacie kan hier verder uitgediept worden.</w:t>
      </w:r>
    </w:p>
    <w:p w14:paraId="1AD01534" w14:textId="77777777" w:rsidR="00E5122A" w:rsidRPr="00E027ED" w:rsidRDefault="00E5122A" w:rsidP="00E5122A">
      <w:pPr>
        <w:autoSpaceDE w:val="0"/>
        <w:autoSpaceDN w:val="0"/>
        <w:adjustRightInd w:val="0"/>
        <w:spacing w:after="0" w:line="240" w:lineRule="auto"/>
        <w:rPr>
          <w:rFonts w:ascii="Arial" w:hAnsi="Arial" w:cs="Arial"/>
          <w:lang w:val="nl-NL"/>
        </w:rPr>
      </w:pPr>
      <w:r w:rsidRPr="00E027ED">
        <w:rPr>
          <w:rFonts w:ascii="Arial" w:hAnsi="Arial" w:cs="Arial"/>
          <w:lang w:val="nl-NL"/>
        </w:rPr>
        <w:t>Differentiatie: Comprehensive geriatric assessment inclusief neurologisch en psychiatrisch onderzoek, consultvoering ouderengeneeskunde.</w:t>
      </w:r>
    </w:p>
    <w:p w14:paraId="3BCA2D27" w14:textId="77777777" w:rsidR="00393EC8" w:rsidRPr="00E027ED" w:rsidRDefault="00393EC8" w:rsidP="00E5122A">
      <w:pPr>
        <w:autoSpaceDE w:val="0"/>
        <w:autoSpaceDN w:val="0"/>
        <w:adjustRightInd w:val="0"/>
        <w:spacing w:after="0" w:line="240" w:lineRule="auto"/>
        <w:rPr>
          <w:rFonts w:ascii="Arial" w:hAnsi="Arial" w:cs="Arial"/>
          <w:lang w:val="nl-NL"/>
        </w:rPr>
      </w:pPr>
    </w:p>
    <w:p w14:paraId="56331306" w14:textId="77777777" w:rsidR="00E5122A" w:rsidRPr="00E027ED" w:rsidRDefault="00E5122A" w:rsidP="00E5122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Leerdoelen</w:t>
      </w:r>
    </w:p>
    <w:p w14:paraId="006DAF91" w14:textId="77777777" w:rsidR="004B384E" w:rsidRPr="00E027ED" w:rsidRDefault="004B384E" w:rsidP="004B384E">
      <w:pPr>
        <w:autoSpaceDE w:val="0"/>
        <w:autoSpaceDN w:val="0"/>
        <w:adjustRightInd w:val="0"/>
        <w:spacing w:after="0" w:line="240" w:lineRule="auto"/>
        <w:rPr>
          <w:rFonts w:ascii="Arial" w:hAnsi="Arial" w:cs="Arial"/>
          <w:lang w:val="nl-NL"/>
        </w:rPr>
      </w:pPr>
      <w:r w:rsidRPr="00E027ED">
        <w:rPr>
          <w:rFonts w:ascii="Arial" w:hAnsi="Arial" w:cs="Arial"/>
          <w:lang w:val="nl-NL"/>
        </w:rPr>
        <w:t>Tijdens de stage Geriatrie/Ouderengeneeskunde zal de AIOS o.a.:</w:t>
      </w:r>
    </w:p>
    <w:p w14:paraId="0AF4EDC0" w14:textId="1E09CCB9" w:rsidR="004B384E" w:rsidRPr="00E027ED" w:rsidRDefault="004B384E"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zich verdiepen in de (fysiologische) veranderingen in de farmacokinetiek en farmacokinetiek samenhangend met veroudering</w:t>
      </w:r>
    </w:p>
    <w:p w14:paraId="71518855" w14:textId="28A58022" w:rsidR="004B384E" w:rsidRPr="00E027ED" w:rsidRDefault="004B384E"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zich verdiepen in specifieke ziektebeelden voor de oudere patiënt waaronder het delier en vallen</w:t>
      </w:r>
    </w:p>
    <w:p w14:paraId="5FE82950" w14:textId="64FF3B7A" w:rsidR="004B384E" w:rsidRPr="00E027ED" w:rsidRDefault="004B384E"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een medicatiereview van een of meerdere (poli)klinische patiënten uitvoeren en een voorstel tot wijzigingen maken</w:t>
      </w:r>
    </w:p>
    <w:p w14:paraId="6885D107" w14:textId="77777777" w:rsidR="00E5122A" w:rsidRPr="00E027ED" w:rsidRDefault="00E5122A" w:rsidP="00E5122A">
      <w:pPr>
        <w:autoSpaceDE w:val="0"/>
        <w:autoSpaceDN w:val="0"/>
        <w:adjustRightInd w:val="0"/>
        <w:spacing w:after="0" w:line="240" w:lineRule="auto"/>
        <w:rPr>
          <w:rFonts w:ascii="Arial" w:hAnsi="Arial" w:cs="Arial"/>
          <w:lang w:val="nl-NL"/>
        </w:rPr>
      </w:pPr>
    </w:p>
    <w:p w14:paraId="70B0FA1E" w14:textId="25F98C6E" w:rsidR="00E5122A" w:rsidRPr="00E027ED" w:rsidRDefault="00E5122A" w:rsidP="00E5122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50784569" w14:textId="6F9F0FEC"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Ochtendrapport interne geneeskunde: Aanwezigheid ochtendrapport interne geneeskunde met speciale aandacht voor nieuwe of </w:t>
      </w:r>
      <w:r w:rsidRPr="00E027ED">
        <w:rPr>
          <w:rFonts w:ascii="Arial" w:hAnsi="Arial" w:cs="Arial"/>
          <w:lang w:val="nl-NL"/>
        </w:rPr>
        <w:lastRenderedPageBreak/>
        <w:t>reeds opgenomen patiënten met bijwerkingen, interacties of (auto-) intoxicaties gerelateerd aan medicatie.</w:t>
      </w:r>
    </w:p>
    <w:p w14:paraId="310BB85E" w14:textId="6C75A399"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Patiëntencontact: Bezoek afdeling waar desbetreffende patiënt ligt opgenomen. Hierbij zal een advies opgesteld worden voor de zaalarts. De patiënt zal vervolgens actief worden vervolgd. In het geval van intoxicaties zal het gevoerde beleid getoetst worden aan het handboek intoxicaties van het Erasmus MC. De stagiair houdt toezicht op bijwerkingen die meldingsplichtig zijn bij het Lareb (conform de geneesmiddelenwet). Indien dit het geval is, zal de behandelend arts hierop worden geattendeerd en worden geïnstrueerd. In voorkomende gevallen meldt de stagiair de bijwerking zelf bij Lareb. Alle casussen waarover een advies gegeven wordt, zullen worden vastgelegd in een logboek. Dit logboek zal wekelijks worden besproken met de stagehouders. </w:t>
      </w:r>
    </w:p>
    <w:p w14:paraId="29ACC538" w14:textId="368A438D"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Verzamelen educatieve casuïstiek: Illustratieve of juist ongebruikelijke casussen zullen worden uitgewerkt en vastgelegd voor terugkoppeling tijdens de middagoverdracht en voor presentatie tijdens klinische demonstraties.</w:t>
      </w:r>
    </w:p>
    <w:p w14:paraId="6416AB5D" w14:textId="0D352802"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Middagoverdracht interne geneeskunde: Conform ochtendrapport inclusief terugkoppelingen.</w:t>
      </w:r>
    </w:p>
    <w:p w14:paraId="54B90D90" w14:textId="0027BD08"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‘Ongevraagde’</w:t>
      </w:r>
      <w:r w:rsidR="00C90128" w:rsidRPr="00E027ED">
        <w:rPr>
          <w:rFonts w:ascii="Arial" w:hAnsi="Arial" w:cs="Arial"/>
          <w:lang w:val="nl-NL"/>
        </w:rPr>
        <w:t xml:space="preserve"> </w:t>
      </w:r>
      <w:r w:rsidRPr="00E027ED">
        <w:rPr>
          <w:rFonts w:ascii="Arial" w:hAnsi="Arial" w:cs="Arial"/>
          <w:lang w:val="nl-NL"/>
        </w:rPr>
        <w:t>consulten via medicatiebewaking: Elke ochtend worden de door Medicator geregistreerde interacties verzameld en beoordeeld. Wanneer het vermoeden bestaat dat de voorschrijver iets over het hoofd heeft gezien, of wanneer de voorgeschreven combinatie een belangrijk risico met zich draagt, wordt contact opgenomen met de behandelend arts. Ook de medicatiebewaking waarbij aan de hand van de nierfunctie bij een aantal geneesmiddelen een waarschuwing wordt afgegeven, valt hieronder.</w:t>
      </w:r>
    </w:p>
    <w:p w14:paraId="5A4A340A" w14:textId="1D5AC62F" w:rsidR="00393EC8" w:rsidRPr="00E027ED" w:rsidRDefault="00393EC8" w:rsidP="009C02DF">
      <w:pPr>
        <w:pStyle w:val="Lijstalinea"/>
        <w:numPr>
          <w:ilvl w:val="0"/>
          <w:numId w:val="14"/>
        </w:numPr>
        <w:autoSpaceDE w:val="0"/>
        <w:autoSpaceDN w:val="0"/>
        <w:adjustRightInd w:val="0"/>
        <w:spacing w:after="0" w:line="240" w:lineRule="auto"/>
        <w:rPr>
          <w:rFonts w:ascii="Arial" w:hAnsi="Arial" w:cs="Arial"/>
          <w:lang w:val="nl-NL"/>
        </w:rPr>
      </w:pPr>
      <w:r w:rsidRPr="00E027ED">
        <w:rPr>
          <w:rFonts w:ascii="Arial" w:hAnsi="Arial" w:cs="Arial"/>
          <w:lang w:val="nl-NL"/>
        </w:rPr>
        <w:t>‘Gevraagde’ consulten: Dagelijks komen bij de apotheek en bij de klinisch farmacoloog verzoeken binnen voor advies ten aanzien van farmacotherapie in complexe situaties. Hierbij valt te denken aan interacties van geneesmiddelen, contra-indicaties, geneesmiddelen bij ouderen en kinderen en geneesmiddelgebruik tijdens zwangerschap en lactatie. De stagiair handelt een deel van deze verzoeken af, en registreert de consulten.</w:t>
      </w:r>
    </w:p>
    <w:p w14:paraId="6BBB3E98" w14:textId="77777777" w:rsidR="00393EC8" w:rsidRPr="00E027ED" w:rsidRDefault="00393EC8" w:rsidP="009C02DF">
      <w:pPr>
        <w:pStyle w:val="Lijstalinea"/>
        <w:numPr>
          <w:ilvl w:val="1"/>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t>Kennismaking met laboratoriumtechnieken</w:t>
      </w:r>
    </w:p>
    <w:p w14:paraId="095D3AB1" w14:textId="15EF644F" w:rsidR="00393EC8" w:rsidRPr="00E027ED" w:rsidRDefault="00393EC8" w:rsidP="009C02DF">
      <w:pPr>
        <w:pStyle w:val="Lijstalinea"/>
        <w:numPr>
          <w:ilvl w:val="0"/>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In het Laboratorium van de Apotheek worden dagelijks geneesmiddelenconcentraties in lichaamsvloeistoffen bepaald t.b.c. ‘therapeutic drug monitoring’ en toxicologie. Hierbij wordt o.a. aandacht geschonken aan adviezen bij orgaanfunctiestoornissen, dialyse en genetische polymorfismen in metaboliserende enzymen. Kennismaking met de gebruikte technieken (HPLC, LC-MS), de interpretatie van deze bepalingen, de advisering naar de aanvrager en de opvolging van de patiënt vormen onderdelen van de stage klinische farmacologie.</w:t>
      </w:r>
    </w:p>
    <w:p w14:paraId="6464C3B0" w14:textId="77777777" w:rsidR="00C90128" w:rsidRPr="00E027ED" w:rsidRDefault="00C90128" w:rsidP="00C90128">
      <w:pPr>
        <w:autoSpaceDE w:val="0"/>
        <w:autoSpaceDN w:val="0"/>
        <w:adjustRightInd w:val="0"/>
        <w:spacing w:after="0" w:line="240" w:lineRule="auto"/>
        <w:rPr>
          <w:rFonts w:ascii="Arial" w:hAnsi="Arial" w:cs="Arial"/>
          <w:u w:val="single"/>
          <w:lang w:val="nl-NL"/>
        </w:rPr>
      </w:pPr>
    </w:p>
    <w:p w14:paraId="58A15A50" w14:textId="3D864DD5" w:rsidR="00393EC8" w:rsidRPr="00E027ED" w:rsidRDefault="00393EC8" w:rsidP="00C9012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Besprekingen en referaten</w:t>
      </w:r>
    </w:p>
    <w:p w14:paraId="411289E0" w14:textId="68EFAEC7" w:rsidR="00393EC8" w:rsidRPr="00E027ED" w:rsidRDefault="00393EC8" w:rsidP="009C02DF">
      <w:pPr>
        <w:pStyle w:val="Lijstalinea"/>
        <w:numPr>
          <w:ilvl w:val="0"/>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t>Patiëntenbespreking klinische farmacologie: Wekelijks zullen alle consulten worden besproken tijdens de patiëntenbespreking “klinische farmacologie”.</w:t>
      </w:r>
    </w:p>
    <w:p w14:paraId="7F4035E8" w14:textId="09123B2F" w:rsidR="00393EC8" w:rsidRPr="00E027ED" w:rsidRDefault="00393EC8" w:rsidP="009C02DF">
      <w:pPr>
        <w:pStyle w:val="Lijstalinea"/>
        <w:numPr>
          <w:ilvl w:val="0"/>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t>Refereren en klinische demonstratie interne geneeskunde.</w:t>
      </w:r>
    </w:p>
    <w:p w14:paraId="5D60F5D2" w14:textId="089EC8ED" w:rsidR="00393EC8" w:rsidRPr="00E027ED" w:rsidRDefault="00393EC8" w:rsidP="009C02DF">
      <w:pPr>
        <w:pStyle w:val="Lijstalinea"/>
        <w:numPr>
          <w:ilvl w:val="0"/>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t>Farmacogenetische bespreking: wekelijks bespreking van aanvragen voor farmacogenetische analyse in het kader van patiëntenzorg. Tevens is er tweewekelijks een Journal Club Farmacogenetica.</w:t>
      </w:r>
    </w:p>
    <w:p w14:paraId="6BC372E5" w14:textId="2F362EDF" w:rsidR="00393EC8" w:rsidRPr="00E027ED" w:rsidRDefault="00393EC8" w:rsidP="009C02DF">
      <w:pPr>
        <w:pStyle w:val="Lijstalinea"/>
        <w:numPr>
          <w:ilvl w:val="0"/>
          <w:numId w:val="31"/>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Op </w:t>
      </w:r>
      <w:r w:rsidR="00BE6E9C" w:rsidRPr="00E027ED">
        <w:rPr>
          <w:rFonts w:ascii="Arial" w:hAnsi="Arial" w:cs="Arial"/>
          <w:lang w:val="nl-NL"/>
        </w:rPr>
        <w:t>de commissievergaderingen</w:t>
      </w:r>
      <w:r w:rsidRPr="00E027ED">
        <w:rPr>
          <w:rFonts w:ascii="Arial" w:hAnsi="Arial" w:cs="Arial"/>
          <w:lang w:val="nl-NL"/>
        </w:rPr>
        <w:t xml:space="preserve"> wordt zo mogelijk door de stagiair een referaat gehouden.</w:t>
      </w:r>
    </w:p>
    <w:p w14:paraId="75CE9092" w14:textId="4CA8D089" w:rsidR="00393EC8" w:rsidRPr="00E027ED" w:rsidRDefault="00393EC8" w:rsidP="009C02DF">
      <w:pPr>
        <w:pStyle w:val="Lijstalinea"/>
        <w:numPr>
          <w:ilvl w:val="0"/>
          <w:numId w:val="32"/>
        </w:numPr>
        <w:autoSpaceDE w:val="0"/>
        <w:autoSpaceDN w:val="0"/>
        <w:adjustRightInd w:val="0"/>
        <w:spacing w:after="0" w:line="240" w:lineRule="auto"/>
        <w:rPr>
          <w:rFonts w:ascii="Arial" w:hAnsi="Arial" w:cs="Arial"/>
          <w:lang w:val="nl-NL"/>
        </w:rPr>
      </w:pPr>
      <w:r w:rsidRPr="00E027ED">
        <w:rPr>
          <w:rFonts w:ascii="Arial" w:hAnsi="Arial" w:cs="Arial"/>
          <w:lang w:val="nl-NL"/>
        </w:rPr>
        <w:t>Medisch Ethische Toetsingscommissie (METC): de stagiair zal als toehoorder worden ingedeeld bij één van de twee kamers van de METC. De stagiair zal per vergadering onder supervisie van de klinisch farmacoloog, een geneesmiddel-protocol voorbereiden.</w:t>
      </w:r>
    </w:p>
    <w:p w14:paraId="108D38F6" w14:textId="31A8A7B1" w:rsidR="00393EC8" w:rsidRPr="00E027ED" w:rsidRDefault="00393EC8" w:rsidP="009C02DF">
      <w:pPr>
        <w:pStyle w:val="Lijstalinea"/>
        <w:numPr>
          <w:ilvl w:val="0"/>
          <w:numId w:val="32"/>
        </w:numPr>
        <w:autoSpaceDE w:val="0"/>
        <w:autoSpaceDN w:val="0"/>
        <w:adjustRightInd w:val="0"/>
        <w:spacing w:after="0" w:line="240" w:lineRule="auto"/>
        <w:rPr>
          <w:rFonts w:ascii="Arial" w:hAnsi="Arial" w:cs="Arial"/>
          <w:lang w:val="nl-NL"/>
        </w:rPr>
      </w:pPr>
      <w:r w:rsidRPr="00E027ED">
        <w:rPr>
          <w:rFonts w:ascii="Arial" w:hAnsi="Arial" w:cs="Arial"/>
          <w:lang w:val="nl-NL"/>
        </w:rPr>
        <w:t>Geneesmiddelencommissie.</w:t>
      </w:r>
    </w:p>
    <w:p w14:paraId="14CEFC07" w14:textId="62DD8F5B" w:rsidR="00393EC8" w:rsidRPr="00E027ED" w:rsidRDefault="00393EC8" w:rsidP="009C02DF">
      <w:pPr>
        <w:pStyle w:val="Lijstalinea"/>
        <w:numPr>
          <w:ilvl w:val="0"/>
          <w:numId w:val="32"/>
        </w:numPr>
        <w:autoSpaceDE w:val="0"/>
        <w:autoSpaceDN w:val="0"/>
        <w:adjustRightInd w:val="0"/>
        <w:spacing w:after="0" w:line="240" w:lineRule="auto"/>
        <w:rPr>
          <w:rFonts w:ascii="Arial" w:hAnsi="Arial" w:cs="Arial"/>
          <w:lang w:val="nl-NL"/>
        </w:rPr>
      </w:pPr>
      <w:r w:rsidRPr="00E027ED">
        <w:rPr>
          <w:rFonts w:ascii="Arial" w:hAnsi="Arial" w:cs="Arial"/>
          <w:lang w:val="nl-NL"/>
        </w:rPr>
        <w:t>Antibioticacommissie</w:t>
      </w:r>
    </w:p>
    <w:p w14:paraId="236D91FD" w14:textId="77777777" w:rsidR="00C90128" w:rsidRPr="00E027ED" w:rsidRDefault="00C90128" w:rsidP="00C90128">
      <w:pPr>
        <w:autoSpaceDE w:val="0"/>
        <w:autoSpaceDN w:val="0"/>
        <w:adjustRightInd w:val="0"/>
        <w:spacing w:after="0" w:line="240" w:lineRule="auto"/>
        <w:rPr>
          <w:rFonts w:ascii="Arial" w:hAnsi="Arial" w:cs="Arial"/>
          <w:lang w:val="nl-NL"/>
        </w:rPr>
      </w:pPr>
    </w:p>
    <w:p w14:paraId="63A75708" w14:textId="7E371D57" w:rsidR="00393EC8" w:rsidRPr="00E027ED" w:rsidRDefault="00393EC8" w:rsidP="00C9012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Onderwijs</w:t>
      </w:r>
    </w:p>
    <w:p w14:paraId="55B3A541" w14:textId="77777777" w:rsidR="00E027ED" w:rsidRDefault="00393EC8" w:rsidP="009C02DF">
      <w:pPr>
        <w:autoSpaceDE w:val="0"/>
        <w:autoSpaceDN w:val="0"/>
        <w:adjustRightInd w:val="0"/>
        <w:spacing w:after="0" w:line="240" w:lineRule="auto"/>
        <w:ind w:left="720" w:hanging="720"/>
        <w:rPr>
          <w:rFonts w:ascii="Arial" w:hAnsi="Arial" w:cs="Arial"/>
          <w:lang w:val="nl-NL"/>
        </w:rPr>
      </w:pPr>
      <w:r w:rsidRPr="00E027ED">
        <w:rPr>
          <w:rFonts w:ascii="Arial" w:hAnsi="Arial" w:cs="Arial"/>
          <w:lang w:val="nl-NL"/>
        </w:rPr>
        <w:t>Binnen het curriculum Erasmusarts 2007 verzorgt de Apotheek op</w:t>
      </w:r>
      <w:r w:rsidR="00E027ED">
        <w:rPr>
          <w:rFonts w:ascii="Arial" w:hAnsi="Arial" w:cs="Arial"/>
          <w:lang w:val="nl-NL"/>
        </w:rPr>
        <w:t xml:space="preserve"> diverse momenten onderwijs.</w:t>
      </w:r>
    </w:p>
    <w:p w14:paraId="5B2CDE82" w14:textId="77777777" w:rsidR="00E027ED" w:rsidRDefault="009C02DF" w:rsidP="009C02DF">
      <w:pPr>
        <w:autoSpaceDE w:val="0"/>
        <w:autoSpaceDN w:val="0"/>
        <w:adjustRightInd w:val="0"/>
        <w:spacing w:after="0" w:line="240" w:lineRule="auto"/>
        <w:ind w:left="720" w:hanging="720"/>
        <w:rPr>
          <w:rFonts w:ascii="Arial" w:hAnsi="Arial" w:cs="Arial"/>
          <w:lang w:val="nl-NL"/>
        </w:rPr>
      </w:pPr>
      <w:r w:rsidRPr="00E027ED">
        <w:rPr>
          <w:rFonts w:ascii="Arial" w:hAnsi="Arial" w:cs="Arial"/>
          <w:lang w:val="nl-NL"/>
        </w:rPr>
        <w:t>De</w:t>
      </w:r>
      <w:r w:rsidR="00E027ED">
        <w:rPr>
          <w:rFonts w:ascii="Arial" w:hAnsi="Arial" w:cs="Arial"/>
          <w:lang w:val="nl-NL"/>
        </w:rPr>
        <w:t xml:space="preserve"> </w:t>
      </w:r>
      <w:r w:rsidR="00393EC8" w:rsidRPr="00E027ED">
        <w:rPr>
          <w:rFonts w:ascii="Arial" w:hAnsi="Arial" w:cs="Arial"/>
          <w:lang w:val="nl-NL"/>
        </w:rPr>
        <w:t>stagiair zal onderwijs verzorgen voor Thema 4.3 (vaardi</w:t>
      </w:r>
      <w:r w:rsidR="00E027ED">
        <w:rPr>
          <w:rFonts w:ascii="Arial" w:hAnsi="Arial" w:cs="Arial"/>
          <w:lang w:val="nl-NL"/>
        </w:rPr>
        <w:t>gheidsonderwijs Polypil) en 4.4</w:t>
      </w:r>
    </w:p>
    <w:p w14:paraId="25C2BA7B" w14:textId="1A416E30" w:rsidR="00393EC8" w:rsidRPr="00E027ED" w:rsidRDefault="00393EC8" w:rsidP="009C02DF">
      <w:pPr>
        <w:autoSpaceDE w:val="0"/>
        <w:autoSpaceDN w:val="0"/>
        <w:adjustRightInd w:val="0"/>
        <w:spacing w:after="0" w:line="240" w:lineRule="auto"/>
        <w:ind w:left="720" w:hanging="720"/>
        <w:rPr>
          <w:rFonts w:ascii="Arial" w:hAnsi="Arial" w:cs="Arial"/>
          <w:lang w:val="nl-NL"/>
        </w:rPr>
      </w:pPr>
      <w:r w:rsidRPr="00E027ED">
        <w:rPr>
          <w:rFonts w:ascii="Arial" w:hAnsi="Arial" w:cs="Arial"/>
          <w:lang w:val="nl-NL"/>
        </w:rPr>
        <w:t>casusonderwijs).</w:t>
      </w:r>
    </w:p>
    <w:p w14:paraId="7F3970DC" w14:textId="77777777" w:rsidR="00C90128" w:rsidRPr="00E027ED" w:rsidRDefault="00C90128" w:rsidP="00393EC8">
      <w:pPr>
        <w:autoSpaceDE w:val="0"/>
        <w:autoSpaceDN w:val="0"/>
        <w:adjustRightInd w:val="0"/>
        <w:spacing w:after="0" w:line="240" w:lineRule="auto"/>
        <w:rPr>
          <w:rFonts w:ascii="Arial" w:hAnsi="Arial" w:cs="Arial"/>
          <w:u w:val="single"/>
          <w:lang w:val="nl-NL"/>
        </w:rPr>
      </w:pPr>
    </w:p>
    <w:p w14:paraId="3A78BBBA" w14:textId="72E5F863" w:rsidR="00393EC8" w:rsidRPr="00E027ED" w:rsidRDefault="009C02DF"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Excursies</w:t>
      </w:r>
    </w:p>
    <w:p w14:paraId="44C6AD81" w14:textId="03B396D2"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Eéndaagse excursies naar het Lareb (’s Hertogenbosch), nationale vergiftigingencentrum (Utrecht) en het College ter Beoordeling van Geneesmiddelen (Den Haag).</w:t>
      </w:r>
    </w:p>
    <w:p w14:paraId="14FB0D06" w14:textId="77777777" w:rsidR="00E5122A" w:rsidRPr="00E027ED" w:rsidRDefault="00E5122A" w:rsidP="00E5122A">
      <w:pPr>
        <w:autoSpaceDE w:val="0"/>
        <w:autoSpaceDN w:val="0"/>
        <w:adjustRightInd w:val="0"/>
        <w:spacing w:after="0" w:line="240" w:lineRule="auto"/>
        <w:rPr>
          <w:rFonts w:ascii="Arial" w:hAnsi="Arial" w:cs="Arial"/>
          <w:lang w:val="nl-NL"/>
        </w:rPr>
      </w:pPr>
    </w:p>
    <w:p w14:paraId="7E2F6CE0" w14:textId="77777777" w:rsidR="00E5122A" w:rsidRPr="00E027ED" w:rsidRDefault="00E5122A" w:rsidP="00E5122A">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Toetsing</w:t>
      </w:r>
    </w:p>
    <w:p w14:paraId="7C70DB70" w14:textId="2082AA9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109F4084" w14:textId="77777777" w:rsidR="00393EC8" w:rsidRPr="00E027ED" w:rsidRDefault="00393EC8" w:rsidP="00393EC8">
      <w:pPr>
        <w:autoSpaceDE w:val="0"/>
        <w:autoSpaceDN w:val="0"/>
        <w:adjustRightInd w:val="0"/>
        <w:spacing w:after="0" w:line="240" w:lineRule="auto"/>
        <w:rPr>
          <w:rFonts w:ascii="Arial" w:hAnsi="Arial" w:cs="Arial"/>
          <w:lang w:val="nl-NL"/>
        </w:rPr>
      </w:pPr>
    </w:p>
    <w:p w14:paraId="487ABFED" w14:textId="77777777" w:rsidR="00393EC8" w:rsidRPr="00E027ED" w:rsidRDefault="00393EC8"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Portfolio</w:t>
      </w:r>
    </w:p>
    <w:p w14:paraId="2821B4E0" w14:textId="02CD2DF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76D5DDA6" w14:textId="77777777" w:rsidR="006C4DE4" w:rsidRPr="00E027ED" w:rsidRDefault="006C4DE4" w:rsidP="00393EC8">
      <w:pPr>
        <w:autoSpaceDE w:val="0"/>
        <w:autoSpaceDN w:val="0"/>
        <w:adjustRightInd w:val="0"/>
        <w:spacing w:after="0" w:line="240" w:lineRule="auto"/>
        <w:rPr>
          <w:rFonts w:ascii="Arial" w:hAnsi="Arial" w:cs="Arial"/>
          <w:lang w:val="nl-NL"/>
        </w:rPr>
      </w:pPr>
    </w:p>
    <w:p w14:paraId="30630FA5" w14:textId="55E0C752" w:rsidR="0047119C" w:rsidRPr="00E027ED" w:rsidRDefault="00393EC8" w:rsidP="00410FFA">
      <w:pPr>
        <w:pStyle w:val="Lijstalinea"/>
        <w:numPr>
          <w:ilvl w:val="0"/>
          <w:numId w:val="18"/>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t>S</w:t>
      </w:r>
      <w:r w:rsidR="0047119C" w:rsidRPr="00E027ED">
        <w:rPr>
          <w:rFonts w:ascii="Arial" w:hAnsi="Arial" w:cs="Arial"/>
          <w:i/>
          <w:u w:val="single"/>
          <w:lang w:val="nl-NL"/>
        </w:rPr>
        <w:t>tage palliatieve zorg</w:t>
      </w:r>
    </w:p>
    <w:p w14:paraId="387A6D5D" w14:textId="77777777" w:rsidR="00C90128" w:rsidRPr="00E027ED" w:rsidRDefault="00C90128" w:rsidP="00393EC8">
      <w:pPr>
        <w:autoSpaceDE w:val="0"/>
        <w:autoSpaceDN w:val="0"/>
        <w:adjustRightInd w:val="0"/>
        <w:spacing w:after="0" w:line="240" w:lineRule="auto"/>
        <w:rPr>
          <w:rFonts w:ascii="Arial" w:hAnsi="Arial" w:cs="Arial"/>
          <w:lang w:val="nl-NL"/>
        </w:rPr>
      </w:pPr>
    </w:p>
    <w:p w14:paraId="787A0662" w14:textId="11946DFF" w:rsidR="00C90128" w:rsidRPr="00E027ED" w:rsidRDefault="00C90128"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635BF03A" w14:textId="30FDB06C"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Op de afdeling oncologie, </w:t>
      </w:r>
      <w:r w:rsidR="005B6FEF" w:rsidRPr="00E027ED">
        <w:rPr>
          <w:rFonts w:ascii="Arial" w:hAnsi="Arial" w:cs="Arial"/>
          <w:lang w:val="nl-NL"/>
        </w:rPr>
        <w:t xml:space="preserve">waar gelabelde bedden palliatieve zorg zijn </w:t>
      </w:r>
      <w:r w:rsidRPr="00E027ED">
        <w:rPr>
          <w:rFonts w:ascii="Arial" w:hAnsi="Arial" w:cs="Arial"/>
          <w:lang w:val="nl-NL"/>
        </w:rPr>
        <w:t xml:space="preserve">en samen met het pijn en </w:t>
      </w:r>
      <w:r w:rsidR="00482AE4" w:rsidRPr="00E027ED">
        <w:rPr>
          <w:rFonts w:ascii="Arial" w:hAnsi="Arial" w:cs="Arial"/>
          <w:lang w:val="nl-NL"/>
        </w:rPr>
        <w:t>palliatieve</w:t>
      </w:r>
      <w:r w:rsidRPr="00E027ED">
        <w:rPr>
          <w:rFonts w:ascii="Arial" w:hAnsi="Arial" w:cs="Arial"/>
          <w:lang w:val="nl-NL"/>
        </w:rPr>
        <w:t xml:space="preserve"> team kan de AIOS zich verdiepen in de principes en verschillende fasen van palliatieve zorg, in de diagnostiek en behandeling van de meest voorkomende symptomen in deze fase en in het begeleiden van de patiënt en zijn naasten daarin.</w:t>
      </w:r>
    </w:p>
    <w:p w14:paraId="591BBF41" w14:textId="77777777" w:rsidR="00393EC8" w:rsidRPr="00E027ED" w:rsidRDefault="00393EC8" w:rsidP="00393EC8">
      <w:pPr>
        <w:autoSpaceDE w:val="0"/>
        <w:autoSpaceDN w:val="0"/>
        <w:adjustRightInd w:val="0"/>
        <w:spacing w:after="0" w:line="240" w:lineRule="auto"/>
        <w:rPr>
          <w:rFonts w:ascii="Arial" w:hAnsi="Arial" w:cs="Arial"/>
          <w:lang w:val="nl-NL"/>
        </w:rPr>
      </w:pPr>
    </w:p>
    <w:p w14:paraId="188506D1" w14:textId="77777777" w:rsidR="00393EC8" w:rsidRPr="00E027ED" w:rsidRDefault="00393EC8"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Duur</w:t>
      </w:r>
    </w:p>
    <w:p w14:paraId="42635079"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De stage palliatieve zorg duurt 4 maanden</w:t>
      </w:r>
    </w:p>
    <w:p w14:paraId="771315E9" w14:textId="77777777" w:rsidR="00393EC8" w:rsidRPr="00E027ED" w:rsidRDefault="00393EC8" w:rsidP="00393EC8">
      <w:pPr>
        <w:autoSpaceDE w:val="0"/>
        <w:autoSpaceDN w:val="0"/>
        <w:adjustRightInd w:val="0"/>
        <w:spacing w:after="0" w:line="240" w:lineRule="auto"/>
        <w:rPr>
          <w:rFonts w:ascii="Arial" w:hAnsi="Arial" w:cs="Arial"/>
          <w:lang w:val="nl-NL"/>
        </w:rPr>
      </w:pPr>
    </w:p>
    <w:p w14:paraId="3F20EEC9" w14:textId="4B38B5F7" w:rsidR="00C90128" w:rsidRPr="00E027ED" w:rsidRDefault="00C90128"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Inhoud</w:t>
      </w:r>
    </w:p>
    <w:p w14:paraId="53D4435C"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Tijdens deze stage komen vooral de volgende EPA’s aan bod:</w:t>
      </w:r>
    </w:p>
    <w:p w14:paraId="112901D5"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Algemeen intern: visite lopen en medisch handelen op een klinische afdeling Interne geneeskunde, overdracht en continuïteit van zorg en patiënt- en familiegesprekken voeren</w:t>
      </w:r>
      <w:r w:rsidR="006E63F3" w:rsidRPr="00E027ED">
        <w:rPr>
          <w:rFonts w:ascii="Arial" w:hAnsi="Arial" w:cs="Arial"/>
          <w:lang w:val="nl-NL"/>
        </w:rPr>
        <w:t>, polyfarmacie</w:t>
      </w:r>
    </w:p>
    <w:p w14:paraId="6D3800F3" w14:textId="77777777" w:rsidR="00393EC8" w:rsidRPr="00E027ED" w:rsidRDefault="00393EC8" w:rsidP="00393EC8">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Differentiatie: </w:t>
      </w:r>
      <w:r w:rsidR="006E63F3" w:rsidRPr="00E027ED">
        <w:rPr>
          <w:rFonts w:ascii="Arial" w:hAnsi="Arial" w:cs="Arial"/>
          <w:lang w:val="nl-NL"/>
        </w:rPr>
        <w:t>Comprehensive geriatric assessment inclusief neurologisch en psychiatrisch onderzoek, cognitieve functies en stoornissen inclusief differentiaaldiagnose met delier en depressie, b</w:t>
      </w:r>
      <w:r w:rsidRPr="00E027ED">
        <w:rPr>
          <w:rFonts w:ascii="Arial" w:hAnsi="Arial" w:cs="Arial"/>
          <w:lang w:val="nl-NL"/>
        </w:rPr>
        <w:t>ehandeldilemma’s</w:t>
      </w:r>
    </w:p>
    <w:p w14:paraId="18894970" w14:textId="77777777" w:rsidR="00393EC8" w:rsidRPr="00E027ED" w:rsidRDefault="00393EC8" w:rsidP="00393EC8">
      <w:pPr>
        <w:autoSpaceDE w:val="0"/>
        <w:autoSpaceDN w:val="0"/>
        <w:adjustRightInd w:val="0"/>
        <w:spacing w:after="0" w:line="240" w:lineRule="auto"/>
        <w:rPr>
          <w:rFonts w:ascii="Arial" w:hAnsi="Arial" w:cs="Arial"/>
          <w:lang w:val="nl-NL"/>
        </w:rPr>
      </w:pPr>
    </w:p>
    <w:p w14:paraId="65D31B89" w14:textId="77777777" w:rsidR="00393EC8" w:rsidRPr="00E027ED" w:rsidRDefault="00393EC8" w:rsidP="00393EC8">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lastRenderedPageBreak/>
        <w:t>Leerdoelen</w:t>
      </w:r>
    </w:p>
    <w:p w14:paraId="6ED44C68" w14:textId="77777777" w:rsidR="00393EC8" w:rsidRPr="00E027ED" w:rsidRDefault="00393EC8"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De start en verschillende fasen van palliatieve zorg traject herkennen, problemen inventariseren</w:t>
      </w:r>
    </w:p>
    <w:p w14:paraId="6184125D" w14:textId="77777777" w:rsidR="00393EC8" w:rsidRPr="00E027ED" w:rsidRDefault="00393EC8"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Een proactief op scenario’s gebaseerd behandelplan leren opstellen</w:t>
      </w:r>
    </w:p>
    <w:p w14:paraId="22C158DF" w14:textId="77777777" w:rsidR="00393EC8" w:rsidRPr="00E027ED" w:rsidRDefault="00393EC8"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Adequate informatie overdracht aan patiënt en familie</w:t>
      </w:r>
    </w:p>
    <w:p w14:paraId="6E7B29BE"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Hanteren van het shared decision model</w:t>
      </w:r>
    </w:p>
    <w:p w14:paraId="05FD49D9"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Diagnostiek en behandeling van pijn </w:t>
      </w:r>
    </w:p>
    <w:p w14:paraId="6106CBFE"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Een goed beeld te krijgen van patiënten met complexe pijn  </w:t>
      </w:r>
    </w:p>
    <w:p w14:paraId="5CCCB806"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Inzicht te krijgen in behandeling met verschillende typen van opioïden en de verschillende toedieningsroutes</w:t>
      </w:r>
    </w:p>
    <w:p w14:paraId="34BC9579"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Indicaties voor en principes van opioïdrotatie</w:t>
      </w:r>
    </w:p>
    <w:p w14:paraId="41BF0DE3"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Inzicht in bijwerkingen van opioïden en de bestrijding daarvan </w:t>
      </w:r>
    </w:p>
    <w:p w14:paraId="59848984"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Diagnostiek en behandeling van dyspnoe</w:t>
      </w:r>
    </w:p>
    <w:p w14:paraId="4C9C74CE"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Diagnostiek en behandeling van misselijkheid</w:t>
      </w:r>
    </w:p>
    <w:p w14:paraId="2939D33C"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Diagnostiek en behandeling van obstipatie</w:t>
      </w:r>
    </w:p>
    <w:p w14:paraId="2A697AD1"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Diagnostiek en behandeling van delier </w:t>
      </w:r>
    </w:p>
    <w:p w14:paraId="2B996B7C" w14:textId="77777777" w:rsidR="006E63F3" w:rsidRPr="00E027ED" w:rsidRDefault="006E63F3" w:rsidP="00410FFA">
      <w:pPr>
        <w:pStyle w:val="Lijstalinea"/>
        <w:numPr>
          <w:ilvl w:val="0"/>
          <w:numId w:val="6"/>
        </w:numPr>
        <w:autoSpaceDE w:val="0"/>
        <w:autoSpaceDN w:val="0"/>
        <w:adjustRightInd w:val="0"/>
        <w:spacing w:after="0" w:line="240" w:lineRule="auto"/>
        <w:rPr>
          <w:rFonts w:ascii="Arial" w:hAnsi="Arial" w:cs="Arial"/>
          <w:lang w:val="nl-NL"/>
        </w:rPr>
      </w:pPr>
      <w:r w:rsidRPr="00E027ED">
        <w:rPr>
          <w:rFonts w:ascii="Arial" w:hAnsi="Arial" w:cs="Arial"/>
          <w:lang w:val="nl-NL"/>
        </w:rPr>
        <w:t>Omgaan met multiproblematiek, zowel fysiek als multidimensioneel. Hierbij patiënten dus uitgebreid in kaart brengen</w:t>
      </w:r>
    </w:p>
    <w:p w14:paraId="37BD396E" w14:textId="77777777" w:rsidR="006E63F3" w:rsidRPr="00E027ED" w:rsidRDefault="006E63F3" w:rsidP="006E63F3">
      <w:pPr>
        <w:autoSpaceDE w:val="0"/>
        <w:autoSpaceDN w:val="0"/>
        <w:adjustRightInd w:val="0"/>
        <w:spacing w:after="0" w:line="240" w:lineRule="auto"/>
        <w:rPr>
          <w:rFonts w:ascii="Arial" w:hAnsi="Arial" w:cs="Arial"/>
          <w:lang w:val="nl-NL"/>
        </w:rPr>
      </w:pPr>
    </w:p>
    <w:p w14:paraId="71511271" w14:textId="77777777" w:rsidR="006E63F3" w:rsidRPr="00E027ED" w:rsidRDefault="006E63F3" w:rsidP="006E63F3">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Leermiddelen</w:t>
      </w:r>
    </w:p>
    <w:p w14:paraId="4E3D5EF4" w14:textId="5BB2FF0F"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Zorg voor patiënten opgenomen op de palliatieve zorg bedden onder supervisie van internist-oncoloog met aandachtsgebied palliatieve zorg. Het betreft echter niet alleen een zaalstage, zeker 1 dagdeel per week andere activiteiten zoals consulten.  </w:t>
      </w:r>
    </w:p>
    <w:p w14:paraId="237091AE" w14:textId="277A0C13"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Aanwezigheid bij / voeren van gesprekken op de afdeling</w:t>
      </w:r>
    </w:p>
    <w:p w14:paraId="544DD3E1" w14:textId="17988038" w:rsidR="005B6FEF"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Deelname consultatieteam pijn &amp; palliatieve zorg, doet zelfstandig nieuwe consulten en vervolgt deze</w:t>
      </w:r>
    </w:p>
    <w:p w14:paraId="5B0C6AB3" w14:textId="476E681B"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1e aanspreekpunt voor VCPT bij vragen over patiënten thuis </w:t>
      </w:r>
    </w:p>
    <w:p w14:paraId="1D073748" w14:textId="588F257F" w:rsidR="005B6FEF" w:rsidRPr="00E027ED" w:rsidRDefault="005B6FEF"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Mogelijkheid om nieuwe patiënten te zien op het palliatieve zorg spreekuur, of dit spreekuur bij te wonen</w:t>
      </w:r>
    </w:p>
    <w:p w14:paraId="06662940" w14:textId="5C5000FA"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Voorzitten van MDO pijn en palliatieteam op dinsdag (10:30-12 uur) en IDO PZU op donderdag (10-12 uur)</w:t>
      </w:r>
    </w:p>
    <w:p w14:paraId="18493606" w14:textId="5BF2E5DC"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Referaat /PICO over palliatieve zorg onderwerp</w:t>
      </w:r>
    </w:p>
    <w:p w14:paraId="4BAA3961" w14:textId="71A79430"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 xml:space="preserve">Geeft eventueel scholing over conversieschema’s en zorgpad stervensfase aan nieuwe AIOS interne geneeskunde </w:t>
      </w:r>
    </w:p>
    <w:p w14:paraId="5C6816BA" w14:textId="3BD871F0"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Bezoekt hospice Cadenza, Calando en/of de Regenboog – tenminste 1 dag(deel) per hospice te plannen in overleg</w:t>
      </w:r>
    </w:p>
    <w:p w14:paraId="203CCB45" w14:textId="21EBDAB2"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Bezoekt tenminste 2 keer een PaTz bijeenkomst</w:t>
      </w:r>
    </w:p>
    <w:p w14:paraId="574EC68B" w14:textId="504E3174"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Eventueel volgen van 1 cursus bij Leerhuis PZ (afhankelijk van cursus agenda)</w:t>
      </w:r>
    </w:p>
    <w:p w14:paraId="0423B058" w14:textId="113F2AA8" w:rsidR="006E63F3" w:rsidRPr="00E027ED" w:rsidRDefault="006E63F3" w:rsidP="00F35C88">
      <w:pPr>
        <w:pStyle w:val="Lijstalinea"/>
        <w:numPr>
          <w:ilvl w:val="0"/>
          <w:numId w:val="28"/>
        </w:numPr>
        <w:autoSpaceDE w:val="0"/>
        <w:autoSpaceDN w:val="0"/>
        <w:adjustRightInd w:val="0"/>
        <w:spacing w:after="0" w:line="240" w:lineRule="auto"/>
        <w:rPr>
          <w:rFonts w:ascii="Arial" w:hAnsi="Arial" w:cs="Arial"/>
          <w:lang w:val="nl-NL"/>
        </w:rPr>
      </w:pPr>
      <w:r w:rsidRPr="00E027ED">
        <w:rPr>
          <w:rFonts w:ascii="Arial" w:hAnsi="Arial" w:cs="Arial"/>
          <w:lang w:val="nl-NL"/>
        </w:rPr>
        <w:t>Meelopen met palliatief thuiszorgverpleegkundige</w:t>
      </w:r>
    </w:p>
    <w:p w14:paraId="6830DE62" w14:textId="77777777" w:rsidR="006E63F3" w:rsidRPr="00E027ED" w:rsidRDefault="006E63F3" w:rsidP="006E63F3">
      <w:pPr>
        <w:autoSpaceDE w:val="0"/>
        <w:autoSpaceDN w:val="0"/>
        <w:adjustRightInd w:val="0"/>
        <w:spacing w:after="0" w:line="240" w:lineRule="auto"/>
        <w:rPr>
          <w:rFonts w:ascii="Arial" w:hAnsi="Arial" w:cs="Arial"/>
          <w:lang w:val="nl-NL"/>
        </w:rPr>
      </w:pPr>
    </w:p>
    <w:p w14:paraId="35D03B35" w14:textId="77777777" w:rsidR="006E63F3" w:rsidRPr="00E027ED" w:rsidRDefault="006E63F3" w:rsidP="006E63F3">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Toetsing</w:t>
      </w:r>
    </w:p>
    <w:p w14:paraId="107C1F6C" w14:textId="381F6BBF" w:rsidR="006E63F3" w:rsidRPr="00E027ED" w:rsidRDefault="006E63F3" w:rsidP="006E63F3">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04CE2A6F" w14:textId="77777777" w:rsidR="006E63F3" w:rsidRPr="00E027ED" w:rsidRDefault="006E63F3" w:rsidP="006E63F3">
      <w:pPr>
        <w:autoSpaceDE w:val="0"/>
        <w:autoSpaceDN w:val="0"/>
        <w:adjustRightInd w:val="0"/>
        <w:spacing w:after="0" w:line="240" w:lineRule="auto"/>
        <w:rPr>
          <w:rFonts w:ascii="Arial" w:hAnsi="Arial" w:cs="Arial"/>
          <w:lang w:val="nl-NL"/>
        </w:rPr>
      </w:pPr>
    </w:p>
    <w:p w14:paraId="743EA0A3" w14:textId="77777777" w:rsidR="006E63F3" w:rsidRPr="00E027ED" w:rsidRDefault="006E63F3" w:rsidP="006E63F3">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Portfolio</w:t>
      </w:r>
    </w:p>
    <w:p w14:paraId="21A595E3" w14:textId="7FBFF955" w:rsidR="006E63F3" w:rsidRPr="00E027ED" w:rsidRDefault="006E63F3" w:rsidP="006E63F3">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71E33814" w14:textId="77777777" w:rsidR="006C4DE4" w:rsidRPr="00E027ED" w:rsidRDefault="006C4DE4" w:rsidP="006C4DE4">
      <w:pPr>
        <w:pStyle w:val="Lijstalinea"/>
        <w:autoSpaceDE w:val="0"/>
        <w:autoSpaceDN w:val="0"/>
        <w:adjustRightInd w:val="0"/>
        <w:spacing w:after="0" w:line="240" w:lineRule="auto"/>
        <w:rPr>
          <w:rFonts w:ascii="Arial" w:hAnsi="Arial" w:cs="Arial"/>
          <w:u w:val="single"/>
          <w:lang w:val="nl-NL"/>
        </w:rPr>
      </w:pPr>
    </w:p>
    <w:p w14:paraId="0C41E0C1" w14:textId="641E5C8A" w:rsidR="0047119C" w:rsidRPr="00E027ED" w:rsidRDefault="0047119C" w:rsidP="00410FFA">
      <w:pPr>
        <w:pStyle w:val="Lijstalinea"/>
        <w:numPr>
          <w:ilvl w:val="0"/>
          <w:numId w:val="18"/>
        </w:numPr>
        <w:autoSpaceDE w:val="0"/>
        <w:autoSpaceDN w:val="0"/>
        <w:adjustRightInd w:val="0"/>
        <w:spacing w:after="0" w:line="240" w:lineRule="auto"/>
        <w:rPr>
          <w:rFonts w:ascii="Arial" w:hAnsi="Arial" w:cs="Arial"/>
          <w:i/>
          <w:u w:val="single"/>
          <w:lang w:val="nl-NL"/>
        </w:rPr>
      </w:pPr>
      <w:r w:rsidRPr="00E027ED">
        <w:rPr>
          <w:rFonts w:ascii="Arial" w:hAnsi="Arial" w:cs="Arial"/>
          <w:i/>
          <w:u w:val="single"/>
          <w:lang w:val="nl-NL"/>
        </w:rPr>
        <w:t xml:space="preserve">Stage </w:t>
      </w:r>
      <w:r w:rsidR="00BE1652" w:rsidRPr="00E027ED">
        <w:rPr>
          <w:rFonts w:ascii="Arial" w:hAnsi="Arial" w:cs="Arial"/>
          <w:i/>
          <w:u w:val="single"/>
          <w:lang w:val="nl-NL"/>
        </w:rPr>
        <w:t>wetenschappelijk onderzoek</w:t>
      </w:r>
    </w:p>
    <w:p w14:paraId="5657FD7D" w14:textId="7BD11948" w:rsidR="0047119C" w:rsidRPr="00E027ED" w:rsidRDefault="0047119C" w:rsidP="0047119C">
      <w:pPr>
        <w:autoSpaceDE w:val="0"/>
        <w:autoSpaceDN w:val="0"/>
        <w:adjustRightInd w:val="0"/>
        <w:spacing w:after="0" w:line="240" w:lineRule="auto"/>
        <w:rPr>
          <w:rFonts w:ascii="Arial" w:hAnsi="Arial" w:cs="Arial"/>
          <w:i/>
          <w:lang w:val="nl-NL"/>
        </w:rPr>
      </w:pPr>
    </w:p>
    <w:p w14:paraId="39C3EDEE" w14:textId="644CEEB2" w:rsidR="00BE1652" w:rsidRPr="00E027ED" w:rsidRDefault="00BE1652" w:rsidP="00BE1652">
      <w:pPr>
        <w:pStyle w:val="Geenafstand1"/>
        <w:rPr>
          <w:rFonts w:ascii="Arial" w:eastAsia="Times New Roman" w:hAnsi="Arial" w:cs="Arial"/>
          <w:color w:val="000000"/>
          <w:lang w:eastAsia="nl-NL"/>
        </w:rPr>
      </w:pPr>
      <w:r w:rsidRPr="00E027ED">
        <w:rPr>
          <w:rFonts w:ascii="Arial" w:hAnsi="Arial" w:cs="Arial"/>
        </w:rPr>
        <w:t>Wetenschappelijk onderzoek wordt gestimuleerd binnen de sector, het streven is dat alle AIOS</w:t>
      </w:r>
      <w:r w:rsidRPr="00E027ED">
        <w:rPr>
          <w:rFonts w:ascii="Arial" w:eastAsia="Times New Roman" w:hAnsi="Arial" w:cs="Arial"/>
          <w:color w:val="000000"/>
          <w:lang w:eastAsia="nl-NL"/>
        </w:rPr>
        <w:t xml:space="preserve"> in ieder geval één publicatie tijdens de opleidingsperiode afronden.</w:t>
      </w:r>
    </w:p>
    <w:p w14:paraId="2C8B8C71" w14:textId="77777777" w:rsidR="00BE1652" w:rsidRPr="00E027ED" w:rsidRDefault="00BE1652" w:rsidP="00BE1652">
      <w:pPr>
        <w:pStyle w:val="Geenafstand1"/>
        <w:rPr>
          <w:rFonts w:ascii="Arial" w:hAnsi="Arial" w:cs="Arial"/>
        </w:rPr>
      </w:pPr>
    </w:p>
    <w:p w14:paraId="0097A1BF" w14:textId="77777777" w:rsidR="00BE1652" w:rsidRPr="00E027ED" w:rsidRDefault="00BE1652" w:rsidP="00BE1652">
      <w:pPr>
        <w:pStyle w:val="Geenafstand1"/>
        <w:rPr>
          <w:rFonts w:ascii="Arial" w:hAnsi="Arial" w:cs="Arial"/>
        </w:rPr>
      </w:pPr>
      <w:r w:rsidRPr="00E027ED">
        <w:rPr>
          <w:rFonts w:ascii="Arial" w:hAnsi="Arial" w:cs="Arial"/>
        </w:rPr>
        <w:t xml:space="preserve">Het onderzoeksprogramma van de Geriatrie en Ouderengeneeskunde richt zich op cardiometabole veroudering, kwetsbaarheid en de verbanden tussen deze twee, en heeft daarbij 4 speerpunten voor onderzoek. </w:t>
      </w:r>
    </w:p>
    <w:p w14:paraId="24F0BF01" w14:textId="77777777" w:rsidR="00BE1652" w:rsidRPr="00E027ED" w:rsidRDefault="00BE1652" w:rsidP="005B5017">
      <w:pPr>
        <w:pStyle w:val="Geenafstand1"/>
        <w:numPr>
          <w:ilvl w:val="0"/>
          <w:numId w:val="40"/>
        </w:numPr>
        <w:rPr>
          <w:rFonts w:ascii="Arial" w:hAnsi="Arial" w:cs="Arial"/>
        </w:rPr>
      </w:pPr>
      <w:r w:rsidRPr="00E027ED">
        <w:rPr>
          <w:rFonts w:ascii="Arial" w:hAnsi="Arial" w:cs="Arial"/>
        </w:rPr>
        <w:t>Pathofysiologie en gevolgen van cardiometabole veroudering o.a. gebruikmakend van tissue en serum  biomarkers.</w:t>
      </w:r>
    </w:p>
    <w:p w14:paraId="1C7110C9" w14:textId="3BAC01FC" w:rsidR="00BE1652" w:rsidRPr="00E027ED" w:rsidRDefault="00BE1652" w:rsidP="005B5017">
      <w:pPr>
        <w:pStyle w:val="Geenafstand1"/>
        <w:numPr>
          <w:ilvl w:val="0"/>
          <w:numId w:val="40"/>
        </w:numPr>
        <w:rPr>
          <w:rFonts w:ascii="Arial" w:hAnsi="Arial" w:cs="Arial"/>
        </w:rPr>
      </w:pPr>
      <w:r w:rsidRPr="00E027ED">
        <w:rPr>
          <w:rFonts w:ascii="Arial" w:hAnsi="Arial" w:cs="Arial"/>
        </w:rPr>
        <w:t>Gevolgen van veroudering bij ziekte en zelfredzaamheid (functional biomarkers of frailty).</w:t>
      </w:r>
    </w:p>
    <w:p w14:paraId="13814E57" w14:textId="6F58C5DF" w:rsidR="00BE1652" w:rsidRPr="00E027ED" w:rsidRDefault="00BE1652" w:rsidP="005B5017">
      <w:pPr>
        <w:pStyle w:val="Geenafstand1"/>
        <w:numPr>
          <w:ilvl w:val="0"/>
          <w:numId w:val="40"/>
        </w:numPr>
        <w:rPr>
          <w:rFonts w:ascii="Arial" w:hAnsi="Arial" w:cs="Arial"/>
        </w:rPr>
      </w:pPr>
      <w:r w:rsidRPr="00E027ED">
        <w:rPr>
          <w:rFonts w:ascii="Arial" w:hAnsi="Arial" w:cs="Arial"/>
        </w:rPr>
        <w:t>Het ontwikkelen van prognostische modellen ten behoeve van optimalisatie van de zorg bij de oudere patiënt. Hierin wordt veel aandacht besteed aan de ethische aspecten.</w:t>
      </w:r>
    </w:p>
    <w:p w14:paraId="5424D5EE" w14:textId="22CEB740" w:rsidR="00BE1652" w:rsidRPr="00E027ED" w:rsidRDefault="00BE1652" w:rsidP="005B5017">
      <w:pPr>
        <w:pStyle w:val="Geenafstand1"/>
        <w:numPr>
          <w:ilvl w:val="0"/>
          <w:numId w:val="40"/>
        </w:numPr>
        <w:rPr>
          <w:rFonts w:ascii="Arial" w:hAnsi="Arial" w:cs="Arial"/>
        </w:rPr>
      </w:pPr>
      <w:r w:rsidRPr="00E027ED">
        <w:rPr>
          <w:rFonts w:ascii="Arial" w:hAnsi="Arial" w:cs="Arial"/>
        </w:rPr>
        <w:t>Preventie van frailty en verlies van zelfredzaamheid.</w:t>
      </w:r>
    </w:p>
    <w:p w14:paraId="242FF87C" w14:textId="77777777" w:rsidR="00BE1652" w:rsidRPr="00E027ED" w:rsidRDefault="00BE1652" w:rsidP="00BE1652">
      <w:pPr>
        <w:pStyle w:val="Geenafstand1"/>
        <w:rPr>
          <w:rFonts w:ascii="Arial" w:hAnsi="Arial" w:cs="Arial"/>
        </w:rPr>
      </w:pPr>
    </w:p>
    <w:p w14:paraId="1FC3E8BA" w14:textId="144908A4" w:rsidR="00BE1652" w:rsidRPr="00E027ED" w:rsidRDefault="00BE1652" w:rsidP="00BE1652">
      <w:pPr>
        <w:autoSpaceDE w:val="0"/>
        <w:autoSpaceDN w:val="0"/>
        <w:adjustRightInd w:val="0"/>
        <w:spacing w:after="0" w:line="240" w:lineRule="auto"/>
        <w:rPr>
          <w:rFonts w:ascii="Arial" w:hAnsi="Arial" w:cs="Arial"/>
          <w:i/>
          <w:lang w:val="nl-NL"/>
        </w:rPr>
      </w:pPr>
      <w:r w:rsidRPr="00E027ED">
        <w:rPr>
          <w:rFonts w:ascii="Arial" w:hAnsi="Arial" w:cs="Arial"/>
          <w:lang w:val="nl-NL"/>
        </w:rPr>
        <w:t>Eindverantwoordelijk voor onderzoeksactiviteiten is professor Mattace-Raso, de directe supervisie kan uitgevoerd worden door een lid van het opleidingsteam dat actief de trekker is op een specifiek onderzoeksproject. Begeleiding vindt op wekelijks basis plaats. In principe duurt de stage wetenschappelijk onderzoek vier maanden. Tijdens de eerste 2-4 weken zal de AIOS literatuuronderzoek verrichten om verdieping in het specifiek onderwerp te ontwikkelen. Vervolgens, zal de AIOS kennis ontwikkelen op het gebied van data analyse, interpretatie van de resultaten en, tenslotte, het schrijven van een wetenschappelijk artikel. De AIOS zal zijn onderzoeksplan presenteren aan het begin van de stage zodat opmerkingen de fine tuning kunnen bevorderen. Aan het einde van de stage zal de AIOS aan de opleidingsgroep en mede AIOA zijn resultaten presenteren. Beide voordrachten  worden door audiovisuele middelen ondersteund.</w:t>
      </w:r>
    </w:p>
    <w:p w14:paraId="08A49927" w14:textId="61944707" w:rsidR="0047119C" w:rsidRPr="00E027ED" w:rsidRDefault="00417B27" w:rsidP="00162569">
      <w:pPr>
        <w:spacing w:after="0"/>
        <w:rPr>
          <w:rFonts w:ascii="Arial" w:hAnsi="Arial" w:cs="Arial"/>
          <w:lang w:val="nl-NL"/>
        </w:rPr>
      </w:pPr>
      <w:r w:rsidRPr="00E027ED">
        <w:rPr>
          <w:rFonts w:ascii="Arial" w:hAnsi="Arial" w:cs="Arial"/>
          <w:lang w:val="nl-NL"/>
        </w:rPr>
        <w:t>Researchbespreking</w:t>
      </w:r>
    </w:p>
    <w:p w14:paraId="0911887B" w14:textId="77777777" w:rsidR="00162569" w:rsidRPr="00E027ED" w:rsidRDefault="00162569" w:rsidP="00162569">
      <w:pPr>
        <w:autoSpaceDE w:val="0"/>
        <w:autoSpaceDN w:val="0"/>
        <w:adjustRightInd w:val="0"/>
        <w:spacing w:after="0" w:line="240" w:lineRule="auto"/>
        <w:rPr>
          <w:rFonts w:ascii="Arial" w:hAnsi="Arial" w:cs="Arial"/>
          <w:b/>
          <w:lang w:val="nl-NL"/>
        </w:rPr>
      </w:pPr>
    </w:p>
    <w:p w14:paraId="2D94207F" w14:textId="14FEABCD" w:rsidR="00DF0391" w:rsidRPr="00E027ED" w:rsidRDefault="0022427E" w:rsidP="00162569">
      <w:pPr>
        <w:autoSpaceDE w:val="0"/>
        <w:autoSpaceDN w:val="0"/>
        <w:adjustRightInd w:val="0"/>
        <w:spacing w:after="0" w:line="240" w:lineRule="auto"/>
        <w:rPr>
          <w:rFonts w:ascii="Arial" w:hAnsi="Arial" w:cs="Arial"/>
          <w:b/>
          <w:lang w:val="nl-NL"/>
        </w:rPr>
      </w:pPr>
      <w:r w:rsidRPr="00E027ED">
        <w:rPr>
          <w:rFonts w:ascii="Arial" w:hAnsi="Arial" w:cs="Arial"/>
          <w:b/>
          <w:lang w:val="nl-NL"/>
        </w:rPr>
        <w:t>Stage neurologie</w:t>
      </w:r>
    </w:p>
    <w:p w14:paraId="5D9806DF" w14:textId="1FDD8397" w:rsidR="00521CBD" w:rsidRPr="00E027ED" w:rsidRDefault="00521CBD" w:rsidP="0047119C">
      <w:pPr>
        <w:autoSpaceDE w:val="0"/>
        <w:autoSpaceDN w:val="0"/>
        <w:adjustRightInd w:val="0"/>
        <w:spacing w:after="0" w:line="240" w:lineRule="auto"/>
        <w:rPr>
          <w:rFonts w:ascii="Arial" w:hAnsi="Arial" w:cs="Arial"/>
          <w:b/>
          <w:lang w:val="nl-NL"/>
        </w:rPr>
      </w:pPr>
    </w:p>
    <w:p w14:paraId="100DF141" w14:textId="5476BF04" w:rsidR="00F35C88" w:rsidRPr="00E027ED" w:rsidRDefault="009C02DF" w:rsidP="009C02DF">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Inleiding</w:t>
      </w:r>
    </w:p>
    <w:p w14:paraId="3E3FC785" w14:textId="19B61ABD" w:rsidR="00521CBD" w:rsidRPr="00E027ED" w:rsidRDefault="009C02DF" w:rsidP="00521CBD">
      <w:pPr>
        <w:rPr>
          <w:rFonts w:ascii="Arial" w:hAnsi="Arial" w:cs="Arial"/>
          <w:i/>
          <w:lang w:val="nl-NL"/>
        </w:rPr>
      </w:pPr>
      <w:r w:rsidRPr="00E027ED">
        <w:rPr>
          <w:rFonts w:ascii="Arial" w:hAnsi="Arial" w:cs="Arial"/>
          <w:lang w:val="nl-NL"/>
        </w:rPr>
        <w:t>O</w:t>
      </w:r>
      <w:r w:rsidR="00521CBD" w:rsidRPr="00E027ED">
        <w:rPr>
          <w:rFonts w:ascii="Arial" w:hAnsi="Arial" w:cs="Arial"/>
          <w:lang w:val="nl-NL"/>
        </w:rPr>
        <w:t xml:space="preserve">p de afdeling neurologie van het Erasmus MC worden patiënten gezien met complexe neurologische aandoeningen zoals een beroerte, cognitieve stoornissen, multipele sclerose, hersentumoren en spierziekten, evenals spoedeisende neurologische problemen. </w:t>
      </w:r>
    </w:p>
    <w:p w14:paraId="6C99B9B2" w14:textId="77777777" w:rsidR="009C02DF" w:rsidRPr="00E027ED" w:rsidRDefault="009C02DF" w:rsidP="009C02DF">
      <w:pPr>
        <w:spacing w:after="0"/>
        <w:rPr>
          <w:rFonts w:ascii="Arial" w:hAnsi="Arial" w:cs="Arial"/>
          <w:u w:val="single"/>
          <w:lang w:val="nl-NL"/>
        </w:rPr>
      </w:pPr>
      <w:r w:rsidRPr="00E027ED">
        <w:rPr>
          <w:rFonts w:ascii="Arial" w:hAnsi="Arial" w:cs="Arial"/>
          <w:u w:val="single"/>
          <w:lang w:val="nl-NL"/>
        </w:rPr>
        <w:t>Duur</w:t>
      </w:r>
    </w:p>
    <w:p w14:paraId="122F4496" w14:textId="6FEA33CB" w:rsidR="00521CBD" w:rsidRPr="00E027ED" w:rsidRDefault="00521CBD" w:rsidP="009C02DF">
      <w:pPr>
        <w:spacing w:after="0"/>
        <w:rPr>
          <w:rFonts w:ascii="Arial" w:hAnsi="Arial" w:cs="Arial"/>
          <w:u w:val="single"/>
          <w:lang w:val="nl-NL"/>
        </w:rPr>
      </w:pPr>
      <w:r w:rsidRPr="00E027ED">
        <w:rPr>
          <w:rFonts w:ascii="Arial" w:hAnsi="Arial" w:cs="Arial"/>
          <w:lang w:val="nl-NL"/>
        </w:rPr>
        <w:t xml:space="preserve">De duur van de stage is 3 maanden, deze wordt opgedeeld in </w:t>
      </w:r>
      <w:r w:rsidR="002E58F9">
        <w:rPr>
          <w:rFonts w:ascii="Arial" w:hAnsi="Arial" w:cs="Arial"/>
          <w:lang w:val="nl-NL"/>
        </w:rPr>
        <w:t xml:space="preserve">twee maanden afdelingswerk en één maand polikliniek. In geval van parttime werk is de stage vier maanden met 3 maanden afdelingswerk en één maand polikliniek. </w:t>
      </w:r>
      <w:r w:rsidRPr="00E027ED">
        <w:rPr>
          <w:rFonts w:ascii="Arial" w:hAnsi="Arial" w:cs="Arial"/>
          <w:lang w:val="nl-NL"/>
        </w:rPr>
        <w:t>Om het neurologisch onderzoek goed eigen te maken zal gestart worden op de stroke unit. Het streven is om minimaal de helft van de 10 klinische weken op de algemene neurologie kliniek werkzaam te zijn. De laatste</w:t>
      </w:r>
      <w:r w:rsidR="002E58F9">
        <w:rPr>
          <w:rFonts w:ascii="Arial" w:hAnsi="Arial" w:cs="Arial"/>
          <w:lang w:val="nl-NL"/>
        </w:rPr>
        <w:t xml:space="preserve"> maand</w:t>
      </w:r>
      <w:r w:rsidRPr="00E027ED">
        <w:rPr>
          <w:rFonts w:ascii="Arial" w:hAnsi="Arial" w:cs="Arial"/>
          <w:lang w:val="nl-NL"/>
        </w:rPr>
        <w:t xml:space="preserve"> van de stage </w:t>
      </w:r>
      <w:r w:rsidR="002E58F9">
        <w:rPr>
          <w:rFonts w:ascii="Arial" w:hAnsi="Arial" w:cs="Arial"/>
          <w:lang w:val="nl-NL"/>
        </w:rPr>
        <w:t>is</w:t>
      </w:r>
      <w:r w:rsidRPr="00E027ED">
        <w:rPr>
          <w:rFonts w:ascii="Arial" w:hAnsi="Arial" w:cs="Arial"/>
          <w:lang w:val="nl-NL"/>
        </w:rPr>
        <w:t xml:space="preserve"> de AIOS </w:t>
      </w:r>
      <w:r w:rsidR="002E58F9">
        <w:rPr>
          <w:rFonts w:ascii="Arial" w:hAnsi="Arial" w:cs="Arial"/>
          <w:lang w:val="nl-NL"/>
        </w:rPr>
        <w:lastRenderedPageBreak/>
        <w:t>in</w:t>
      </w:r>
      <w:r w:rsidRPr="00E027ED">
        <w:rPr>
          <w:rFonts w:ascii="Arial" w:hAnsi="Arial" w:cs="Arial"/>
          <w:lang w:val="nl-NL"/>
        </w:rPr>
        <w:t>gedeeld op de polikliniek, waar de AIOS mee kan kijken op verschillende poliklinieken (cognitieve poli, poli bewegingsstoornissen, klinische neurofysiologie, neuro</w:t>
      </w:r>
      <w:r w:rsidR="00BE6E9C" w:rsidRPr="00E027ED">
        <w:rPr>
          <w:rFonts w:ascii="Arial" w:hAnsi="Arial" w:cs="Arial"/>
          <w:lang w:val="nl-NL"/>
        </w:rPr>
        <w:t xml:space="preserve"> </w:t>
      </w:r>
      <w:r w:rsidRPr="00E027ED">
        <w:rPr>
          <w:rFonts w:ascii="Arial" w:hAnsi="Arial" w:cs="Arial"/>
          <w:lang w:val="nl-NL"/>
        </w:rPr>
        <w:t>oncologie, dementieconsulent).</w:t>
      </w:r>
    </w:p>
    <w:p w14:paraId="6F6D9D53" w14:textId="77777777" w:rsidR="009C02DF" w:rsidRPr="00E027ED" w:rsidRDefault="009C02DF" w:rsidP="009C02DF">
      <w:pPr>
        <w:spacing w:after="0"/>
        <w:rPr>
          <w:rFonts w:ascii="Arial" w:hAnsi="Arial" w:cs="Arial"/>
          <w:lang w:val="nl-NL"/>
        </w:rPr>
      </w:pPr>
    </w:p>
    <w:p w14:paraId="3A66E50A" w14:textId="6A8AF1DD" w:rsidR="00521CBD" w:rsidRPr="00E027ED" w:rsidRDefault="00521CBD" w:rsidP="009C02DF">
      <w:pPr>
        <w:spacing w:after="0"/>
        <w:rPr>
          <w:rFonts w:ascii="Arial" w:hAnsi="Arial" w:cs="Arial"/>
          <w:u w:val="single"/>
          <w:lang w:val="nl-NL"/>
        </w:rPr>
      </w:pPr>
      <w:r w:rsidRPr="00E027ED">
        <w:rPr>
          <w:rFonts w:ascii="Arial" w:hAnsi="Arial" w:cs="Arial"/>
          <w:u w:val="single"/>
          <w:lang w:val="nl-NL"/>
        </w:rPr>
        <w:t>Inhoud</w:t>
      </w:r>
    </w:p>
    <w:p w14:paraId="186D9377" w14:textId="77777777" w:rsidR="00521CBD" w:rsidRPr="00E027ED" w:rsidRDefault="00521CBD" w:rsidP="009C02DF">
      <w:pPr>
        <w:spacing w:after="0"/>
        <w:rPr>
          <w:rFonts w:ascii="Arial" w:hAnsi="Arial" w:cs="Arial"/>
          <w:lang w:val="nl-NL"/>
        </w:rPr>
      </w:pPr>
      <w:r w:rsidRPr="00E027ED">
        <w:rPr>
          <w:rFonts w:ascii="Arial" w:hAnsi="Arial" w:cs="Arial"/>
          <w:lang w:val="nl-NL"/>
        </w:rPr>
        <w:t>In deze stage komen vooral de volgende EPA’s aan de orde:</w:t>
      </w:r>
    </w:p>
    <w:p w14:paraId="3EBF061C" w14:textId="77777777" w:rsidR="00521CBD" w:rsidRPr="00E027ED" w:rsidRDefault="00521CBD" w:rsidP="009C02DF">
      <w:pPr>
        <w:spacing w:after="0"/>
        <w:rPr>
          <w:rFonts w:ascii="Arial" w:hAnsi="Arial" w:cs="Arial"/>
          <w:lang w:val="nl-NL"/>
        </w:rPr>
      </w:pPr>
      <w:r w:rsidRPr="00E027ED">
        <w:rPr>
          <w:rFonts w:ascii="Arial" w:hAnsi="Arial" w:cs="Arial"/>
          <w:lang w:val="nl-NL"/>
        </w:rPr>
        <w:t>Algemeen intern: overdracht en continuïteit van zorg, patiënt- en familiegesprekken voeren</w:t>
      </w:r>
    </w:p>
    <w:p w14:paraId="3E00104C" w14:textId="53D12ABB" w:rsidR="00521CBD" w:rsidRPr="00E027ED" w:rsidRDefault="00521CBD" w:rsidP="009C02DF">
      <w:pPr>
        <w:spacing w:after="0"/>
        <w:rPr>
          <w:rFonts w:ascii="Arial" w:hAnsi="Arial" w:cs="Arial"/>
          <w:lang w:val="nl-NL"/>
        </w:rPr>
      </w:pPr>
      <w:r w:rsidRPr="00E027ED">
        <w:rPr>
          <w:rFonts w:ascii="Arial" w:hAnsi="Arial" w:cs="Arial"/>
          <w:lang w:val="nl-NL"/>
        </w:rPr>
        <w:t>Differentiatie: Comprehensive geriatric assessment inclusief neurologisch en psychiatrisch onderzoek, cognitieve functies en stoornissen inclusief differentiaaldiagnose met delier en depressie, mobiliteit en vallen.</w:t>
      </w:r>
    </w:p>
    <w:p w14:paraId="43D24DC2" w14:textId="77777777" w:rsidR="009C02DF" w:rsidRPr="00E027ED" w:rsidRDefault="009C02DF" w:rsidP="009C02DF">
      <w:pPr>
        <w:spacing w:after="0"/>
        <w:rPr>
          <w:rFonts w:ascii="Arial" w:hAnsi="Arial" w:cs="Arial"/>
          <w:lang w:val="nl-NL"/>
        </w:rPr>
      </w:pPr>
    </w:p>
    <w:p w14:paraId="33A35FCC" w14:textId="6B966EAF" w:rsidR="00521CBD" w:rsidRPr="00E027ED" w:rsidRDefault="009C02DF" w:rsidP="009C02DF">
      <w:pPr>
        <w:spacing w:after="0"/>
        <w:rPr>
          <w:rFonts w:ascii="Arial" w:hAnsi="Arial" w:cs="Arial"/>
          <w:u w:val="single"/>
          <w:lang w:val="nl-NL"/>
        </w:rPr>
      </w:pPr>
      <w:r w:rsidRPr="00E027ED">
        <w:rPr>
          <w:rFonts w:ascii="Arial" w:hAnsi="Arial" w:cs="Arial"/>
          <w:u w:val="single"/>
          <w:lang w:val="nl-NL"/>
        </w:rPr>
        <w:t>Leerdoelen</w:t>
      </w:r>
    </w:p>
    <w:p w14:paraId="1D9EF099" w14:textId="77777777" w:rsidR="00521CBD" w:rsidRPr="00E027ED" w:rsidRDefault="00521CBD" w:rsidP="009C02DF">
      <w:pPr>
        <w:pStyle w:val="Lijstalinea"/>
        <w:numPr>
          <w:ilvl w:val="0"/>
          <w:numId w:val="33"/>
        </w:numPr>
        <w:spacing w:after="0"/>
        <w:rPr>
          <w:rFonts w:ascii="Arial" w:hAnsi="Arial" w:cs="Arial"/>
          <w:lang w:val="nl-NL"/>
        </w:rPr>
      </w:pPr>
      <w:r w:rsidRPr="00E027ED">
        <w:rPr>
          <w:rFonts w:ascii="Arial" w:hAnsi="Arial" w:cs="Arial"/>
          <w:lang w:val="nl-NL"/>
        </w:rPr>
        <w:t>De AIOS leert om het algemeen neurologisch onderzoek (NO)  uit te voeren</w:t>
      </w:r>
    </w:p>
    <w:p w14:paraId="7580EF1A" w14:textId="77777777" w:rsidR="00521CBD" w:rsidRPr="00E027ED" w:rsidRDefault="00521CBD" w:rsidP="009C02DF">
      <w:pPr>
        <w:pStyle w:val="Lijstalinea"/>
        <w:numPr>
          <w:ilvl w:val="0"/>
          <w:numId w:val="33"/>
        </w:numPr>
        <w:spacing w:after="0"/>
        <w:rPr>
          <w:rFonts w:ascii="Arial" w:hAnsi="Arial" w:cs="Arial"/>
          <w:lang w:val="nl-NL"/>
        </w:rPr>
      </w:pPr>
      <w:r w:rsidRPr="00E027ED">
        <w:rPr>
          <w:rFonts w:ascii="Arial" w:hAnsi="Arial" w:cs="Arial"/>
          <w:lang w:val="nl-NL"/>
        </w:rPr>
        <w:t>Indicatie stelling tot en beoordeling van beeldvorming van het brein (CT/MRI/nucleair onderzoek).</w:t>
      </w:r>
    </w:p>
    <w:p w14:paraId="6E61AA42" w14:textId="05213181" w:rsidR="00521CBD" w:rsidRPr="00E027ED" w:rsidRDefault="00521CBD" w:rsidP="009C02DF">
      <w:pPr>
        <w:pStyle w:val="Lijstalinea"/>
        <w:numPr>
          <w:ilvl w:val="0"/>
          <w:numId w:val="33"/>
        </w:numPr>
        <w:spacing w:after="0"/>
        <w:rPr>
          <w:rFonts w:ascii="Arial" w:hAnsi="Arial" w:cs="Arial"/>
          <w:lang w:val="nl-NL"/>
        </w:rPr>
      </w:pPr>
      <w:r w:rsidRPr="00E027ED">
        <w:rPr>
          <w:rFonts w:ascii="Arial" w:hAnsi="Arial" w:cs="Arial"/>
          <w:lang w:val="nl-NL"/>
        </w:rPr>
        <w:t xml:space="preserve">Indicatie stelling tot diagnostische lumbaalpunctie en beoordeling van de resultaten van het liquoronderzoek </w:t>
      </w:r>
    </w:p>
    <w:p w14:paraId="6574D423" w14:textId="77777777" w:rsidR="009C02DF" w:rsidRPr="00E027ED" w:rsidRDefault="009C02DF" w:rsidP="009C02DF">
      <w:pPr>
        <w:spacing w:after="0"/>
        <w:rPr>
          <w:rFonts w:ascii="Arial" w:hAnsi="Arial" w:cs="Arial"/>
          <w:lang w:val="nl-NL"/>
        </w:rPr>
      </w:pPr>
    </w:p>
    <w:p w14:paraId="33CDA2E2" w14:textId="77777777" w:rsidR="00521CBD" w:rsidRPr="00E027ED" w:rsidRDefault="00521CBD" w:rsidP="009C02DF">
      <w:pPr>
        <w:spacing w:after="0"/>
        <w:rPr>
          <w:rFonts w:ascii="Arial" w:hAnsi="Arial" w:cs="Arial"/>
          <w:lang w:val="nl-NL"/>
        </w:rPr>
      </w:pPr>
      <w:r w:rsidRPr="00E027ED">
        <w:rPr>
          <w:rFonts w:ascii="Arial" w:hAnsi="Arial" w:cs="Arial"/>
          <w:lang w:val="nl-NL"/>
        </w:rPr>
        <w:t xml:space="preserve">De aios heeft kennis genomen van beloop, diagnostiek en dagelijks management van opgenomen patiënten met o.a. de volgende neurologische ziektebeelden: </w:t>
      </w:r>
    </w:p>
    <w:p w14:paraId="72EE8A25" w14:textId="77777777" w:rsidR="00521CBD" w:rsidRPr="00E027ED" w:rsidRDefault="00521CBD" w:rsidP="00162569">
      <w:pPr>
        <w:pStyle w:val="Lijstalinea"/>
        <w:numPr>
          <w:ilvl w:val="0"/>
          <w:numId w:val="34"/>
        </w:numPr>
        <w:spacing w:after="0" w:line="240" w:lineRule="auto"/>
        <w:rPr>
          <w:rFonts w:ascii="Arial" w:hAnsi="Arial" w:cs="Arial"/>
          <w:lang w:val="nl-NL"/>
        </w:rPr>
      </w:pPr>
      <w:r w:rsidRPr="00E027ED">
        <w:rPr>
          <w:rFonts w:ascii="Arial" w:hAnsi="Arial" w:cs="Arial"/>
          <w:lang w:val="nl-NL"/>
        </w:rPr>
        <w:t>Cerebrovasculaire ziekten (inclusief inzicht in nazorgtraject; eventueel stage stroke-unit en meelopen TIA poli)</w:t>
      </w:r>
    </w:p>
    <w:p w14:paraId="4436A9AC" w14:textId="77777777" w:rsidR="00521CBD" w:rsidRPr="00E027ED" w:rsidRDefault="00521CBD" w:rsidP="00162569">
      <w:pPr>
        <w:pStyle w:val="Lijstalinea"/>
        <w:numPr>
          <w:ilvl w:val="0"/>
          <w:numId w:val="34"/>
        </w:numPr>
        <w:spacing w:after="0" w:line="240" w:lineRule="auto"/>
        <w:rPr>
          <w:rFonts w:ascii="Arial" w:hAnsi="Arial" w:cs="Arial"/>
        </w:rPr>
      </w:pPr>
      <w:r w:rsidRPr="00E027ED">
        <w:rPr>
          <w:rFonts w:ascii="Arial" w:hAnsi="Arial" w:cs="Arial"/>
        </w:rPr>
        <w:t>Dementie en hogere corticale functiestoornissen</w:t>
      </w:r>
    </w:p>
    <w:p w14:paraId="00180B9F" w14:textId="77777777" w:rsidR="00521CBD" w:rsidRPr="00E027ED" w:rsidRDefault="00521CBD" w:rsidP="00162569">
      <w:pPr>
        <w:pStyle w:val="Lijstalinea"/>
        <w:numPr>
          <w:ilvl w:val="0"/>
          <w:numId w:val="34"/>
        </w:numPr>
        <w:spacing w:after="0" w:line="240" w:lineRule="auto"/>
        <w:rPr>
          <w:rFonts w:ascii="Arial" w:hAnsi="Arial" w:cs="Arial"/>
          <w:lang w:val="nl-NL"/>
        </w:rPr>
      </w:pPr>
      <w:r w:rsidRPr="00E027ED">
        <w:rPr>
          <w:rFonts w:ascii="Arial" w:hAnsi="Arial" w:cs="Arial"/>
          <w:lang w:val="nl-NL"/>
        </w:rPr>
        <w:t>Neurodegeneratieve aandoeningen en bewegingsstoornissen (evt. meelopen poli neurodegeneratief)</w:t>
      </w:r>
    </w:p>
    <w:p w14:paraId="358287F6" w14:textId="77777777" w:rsidR="00521CBD" w:rsidRPr="00E027ED" w:rsidRDefault="00521CBD" w:rsidP="00162569">
      <w:pPr>
        <w:pStyle w:val="Lijstalinea"/>
        <w:numPr>
          <w:ilvl w:val="0"/>
          <w:numId w:val="34"/>
        </w:numPr>
        <w:spacing w:after="0" w:line="240" w:lineRule="auto"/>
        <w:rPr>
          <w:rFonts w:ascii="Arial" w:hAnsi="Arial" w:cs="Arial"/>
        </w:rPr>
      </w:pPr>
      <w:r w:rsidRPr="00E027ED">
        <w:rPr>
          <w:rFonts w:ascii="Arial" w:hAnsi="Arial" w:cs="Arial"/>
        </w:rPr>
        <w:t>Infecties van het zenuwstelsel</w:t>
      </w:r>
    </w:p>
    <w:p w14:paraId="6BA6C0DB" w14:textId="77777777" w:rsidR="00521CBD" w:rsidRPr="00E027ED" w:rsidRDefault="00521CBD" w:rsidP="00162569">
      <w:pPr>
        <w:pStyle w:val="Lijstalinea"/>
        <w:numPr>
          <w:ilvl w:val="0"/>
          <w:numId w:val="34"/>
        </w:numPr>
        <w:spacing w:after="0" w:line="240" w:lineRule="auto"/>
        <w:rPr>
          <w:rFonts w:ascii="Arial" w:hAnsi="Arial" w:cs="Arial"/>
        </w:rPr>
      </w:pPr>
      <w:r w:rsidRPr="00E027ED">
        <w:rPr>
          <w:rFonts w:ascii="Arial" w:hAnsi="Arial" w:cs="Arial"/>
        </w:rPr>
        <w:t>Normal pressure hydrocephalus</w:t>
      </w:r>
    </w:p>
    <w:p w14:paraId="5AEB5819" w14:textId="77777777" w:rsidR="00162569" w:rsidRPr="00E027ED" w:rsidRDefault="00162569" w:rsidP="009C02DF">
      <w:pPr>
        <w:spacing w:after="0"/>
        <w:rPr>
          <w:rFonts w:ascii="Arial" w:hAnsi="Arial" w:cs="Arial"/>
          <w:lang w:val="nl-NL"/>
        </w:rPr>
      </w:pPr>
    </w:p>
    <w:p w14:paraId="77418CE3" w14:textId="7F938F3F" w:rsidR="00521CBD" w:rsidRPr="00E027ED" w:rsidRDefault="00521CBD" w:rsidP="009C02DF">
      <w:pPr>
        <w:spacing w:after="0"/>
        <w:rPr>
          <w:rFonts w:ascii="Arial" w:hAnsi="Arial" w:cs="Arial"/>
          <w:lang w:val="nl-NL"/>
        </w:rPr>
      </w:pPr>
      <w:r w:rsidRPr="00E027ED">
        <w:rPr>
          <w:rFonts w:ascii="Arial" w:hAnsi="Arial" w:cs="Arial"/>
          <w:lang w:val="nl-NL"/>
        </w:rPr>
        <w:lastRenderedPageBreak/>
        <w:t>Daarnaast heeft de AIOS in grote lijnen kennis genomen van beloop en diagnostiek van de volgende aandoeningen:</w:t>
      </w:r>
    </w:p>
    <w:p w14:paraId="28C6E012"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Demyeliniserende aandoeningen</w:t>
      </w:r>
    </w:p>
    <w:p w14:paraId="708ED2E6"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Kortdurende wegrakingen en epilepsie</w:t>
      </w:r>
    </w:p>
    <w:p w14:paraId="323DC2E2"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Hoofd- en aangezichtspijn</w:t>
      </w:r>
    </w:p>
    <w:p w14:paraId="066A1F5D" w14:textId="77777777" w:rsidR="00521CBD" w:rsidRPr="00E027ED" w:rsidRDefault="00521CBD" w:rsidP="00162569">
      <w:pPr>
        <w:numPr>
          <w:ilvl w:val="0"/>
          <w:numId w:val="35"/>
        </w:numPr>
        <w:spacing w:after="0" w:line="240" w:lineRule="auto"/>
        <w:rPr>
          <w:rFonts w:ascii="Arial" w:hAnsi="Arial" w:cs="Arial"/>
          <w:lang w:val="nl-NL"/>
        </w:rPr>
      </w:pPr>
      <w:r w:rsidRPr="00E027ED">
        <w:rPr>
          <w:rFonts w:ascii="Arial" w:hAnsi="Arial" w:cs="Arial"/>
          <w:lang w:val="nl-NL"/>
        </w:rPr>
        <w:t>Ziekten van myelum, cauda en wortels</w:t>
      </w:r>
    </w:p>
    <w:p w14:paraId="3041DC4C"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Neuromusculaire aandoeningen</w:t>
      </w:r>
    </w:p>
    <w:p w14:paraId="69AD1B36"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Neuro-oncologie</w:t>
      </w:r>
    </w:p>
    <w:p w14:paraId="30F9CB06" w14:textId="77777777" w:rsidR="00521CBD" w:rsidRPr="00E027ED" w:rsidRDefault="00521CBD" w:rsidP="00162569">
      <w:pPr>
        <w:numPr>
          <w:ilvl w:val="0"/>
          <w:numId w:val="35"/>
        </w:numPr>
        <w:spacing w:after="0" w:line="240" w:lineRule="auto"/>
        <w:rPr>
          <w:rFonts w:ascii="Arial" w:hAnsi="Arial" w:cs="Arial"/>
        </w:rPr>
      </w:pPr>
      <w:r w:rsidRPr="00E027ED">
        <w:rPr>
          <w:rFonts w:ascii="Arial" w:hAnsi="Arial" w:cs="Arial"/>
        </w:rPr>
        <w:t>Neurologische pijnsyndromen</w:t>
      </w:r>
    </w:p>
    <w:p w14:paraId="79EE67F0" w14:textId="77777777" w:rsidR="00521CBD" w:rsidRPr="00E027ED" w:rsidRDefault="00521CBD" w:rsidP="00162569">
      <w:pPr>
        <w:numPr>
          <w:ilvl w:val="0"/>
          <w:numId w:val="21"/>
        </w:numPr>
        <w:spacing w:after="0" w:line="240" w:lineRule="auto"/>
        <w:rPr>
          <w:rFonts w:ascii="Arial" w:hAnsi="Arial" w:cs="Arial"/>
          <w:lang w:val="nl-NL"/>
        </w:rPr>
      </w:pPr>
      <w:r w:rsidRPr="00E027ED">
        <w:rPr>
          <w:rFonts w:ascii="Arial" w:hAnsi="Arial" w:cs="Arial"/>
          <w:lang w:val="nl-NL"/>
        </w:rPr>
        <w:t>Trauma van centraal en perifeer zenuwstelsel</w:t>
      </w:r>
    </w:p>
    <w:p w14:paraId="7C917DCF" w14:textId="77777777" w:rsidR="009C02DF" w:rsidRPr="00E027ED" w:rsidRDefault="009C02DF" w:rsidP="009C02DF">
      <w:pPr>
        <w:pStyle w:val="Kop1"/>
        <w:spacing w:before="0" w:after="0"/>
        <w:rPr>
          <w:rFonts w:cs="Arial"/>
          <w:b w:val="0"/>
          <w:sz w:val="22"/>
          <w:szCs w:val="22"/>
        </w:rPr>
      </w:pPr>
    </w:p>
    <w:p w14:paraId="4A165C52" w14:textId="05C1F2EF" w:rsidR="00521CBD" w:rsidRPr="00E027ED" w:rsidRDefault="00521CBD" w:rsidP="009C02DF">
      <w:pPr>
        <w:pStyle w:val="Kop1"/>
        <w:spacing w:before="0" w:after="0"/>
        <w:rPr>
          <w:rFonts w:cs="Arial"/>
          <w:b w:val="0"/>
          <w:sz w:val="22"/>
          <w:szCs w:val="22"/>
        </w:rPr>
      </w:pPr>
      <w:r w:rsidRPr="00E027ED">
        <w:rPr>
          <w:rFonts w:cs="Arial"/>
          <w:b w:val="0"/>
          <w:sz w:val="22"/>
          <w:szCs w:val="22"/>
        </w:rPr>
        <w:t>Leermiddelen</w:t>
      </w:r>
    </w:p>
    <w:p w14:paraId="56E092A0" w14:textId="77777777" w:rsidR="00521CBD" w:rsidRPr="00E027ED" w:rsidRDefault="00521CBD" w:rsidP="009C02DF">
      <w:pPr>
        <w:pStyle w:val="Lijstalinea"/>
        <w:numPr>
          <w:ilvl w:val="0"/>
          <w:numId w:val="23"/>
        </w:numPr>
        <w:spacing w:after="0" w:line="240" w:lineRule="auto"/>
        <w:ind w:left="360"/>
        <w:rPr>
          <w:rFonts w:ascii="Arial" w:hAnsi="Arial" w:cs="Arial"/>
          <w:lang w:val="nl-NL"/>
        </w:rPr>
      </w:pPr>
      <w:r w:rsidRPr="00E027ED">
        <w:rPr>
          <w:rFonts w:ascii="Arial" w:hAnsi="Arial" w:cs="Arial"/>
          <w:lang w:val="nl-NL"/>
        </w:rPr>
        <w:t xml:space="preserve">Bijwonen van de ochtend- en avondoverdrachten, </w:t>
      </w:r>
    </w:p>
    <w:p w14:paraId="0065DFFE" w14:textId="77777777" w:rsidR="00521CBD" w:rsidRPr="00E027ED" w:rsidRDefault="00521CBD" w:rsidP="009C02DF">
      <w:pPr>
        <w:pStyle w:val="Lijstalinea"/>
        <w:numPr>
          <w:ilvl w:val="0"/>
          <w:numId w:val="23"/>
        </w:numPr>
        <w:spacing w:after="0" w:line="240" w:lineRule="auto"/>
        <w:ind w:left="360"/>
        <w:rPr>
          <w:rFonts w:ascii="Arial" w:hAnsi="Arial" w:cs="Arial"/>
        </w:rPr>
      </w:pPr>
      <w:r w:rsidRPr="00E027ED">
        <w:rPr>
          <w:rFonts w:ascii="Arial" w:hAnsi="Arial" w:cs="Arial"/>
        </w:rPr>
        <w:t>Referaten</w:t>
      </w:r>
    </w:p>
    <w:p w14:paraId="5F4EBAE9" w14:textId="77777777" w:rsidR="00521CBD" w:rsidRPr="00E027ED" w:rsidRDefault="00521CBD" w:rsidP="009C02DF">
      <w:pPr>
        <w:pStyle w:val="Lijstalinea"/>
        <w:numPr>
          <w:ilvl w:val="0"/>
          <w:numId w:val="23"/>
        </w:numPr>
        <w:spacing w:after="0" w:line="240" w:lineRule="auto"/>
        <w:ind w:left="360"/>
        <w:rPr>
          <w:rFonts w:ascii="Arial" w:hAnsi="Arial" w:cs="Arial"/>
        </w:rPr>
      </w:pPr>
      <w:r w:rsidRPr="00E027ED">
        <w:rPr>
          <w:rFonts w:ascii="Arial" w:hAnsi="Arial" w:cs="Arial"/>
        </w:rPr>
        <w:t>Probleemoplossende besprekingen</w:t>
      </w:r>
    </w:p>
    <w:p w14:paraId="6A6559DB" w14:textId="77777777" w:rsidR="00521CBD" w:rsidRPr="00E027ED" w:rsidRDefault="00521CBD" w:rsidP="009C02DF">
      <w:pPr>
        <w:pStyle w:val="Lijstalinea"/>
        <w:numPr>
          <w:ilvl w:val="0"/>
          <w:numId w:val="23"/>
        </w:numPr>
        <w:spacing w:after="0" w:line="240" w:lineRule="auto"/>
        <w:ind w:left="360"/>
        <w:rPr>
          <w:rFonts w:ascii="Arial" w:hAnsi="Arial" w:cs="Arial"/>
          <w:lang w:val="nl-NL"/>
        </w:rPr>
      </w:pPr>
      <w:r w:rsidRPr="00E027ED">
        <w:rPr>
          <w:rFonts w:ascii="Arial" w:hAnsi="Arial" w:cs="Arial"/>
          <w:lang w:val="nl-NL"/>
        </w:rPr>
        <w:t>Neuro-radiologie bespreking (drie keer per week)</w:t>
      </w:r>
    </w:p>
    <w:p w14:paraId="4D350D49" w14:textId="77777777" w:rsidR="00521CBD" w:rsidRPr="00E027ED" w:rsidRDefault="00521CBD" w:rsidP="009C02DF">
      <w:pPr>
        <w:pStyle w:val="Lijstalinea"/>
        <w:numPr>
          <w:ilvl w:val="0"/>
          <w:numId w:val="23"/>
        </w:numPr>
        <w:spacing w:after="0" w:line="240" w:lineRule="auto"/>
        <w:ind w:left="360"/>
        <w:rPr>
          <w:rFonts w:ascii="Arial" w:hAnsi="Arial" w:cs="Arial"/>
        </w:rPr>
      </w:pPr>
      <w:r w:rsidRPr="00E027ED">
        <w:rPr>
          <w:rFonts w:ascii="Arial" w:hAnsi="Arial" w:cs="Arial"/>
        </w:rPr>
        <w:t xml:space="preserve">Wekelijks multidisciplinair cognitief overleg </w:t>
      </w:r>
    </w:p>
    <w:p w14:paraId="074B847C" w14:textId="77777777" w:rsidR="00521CBD" w:rsidRPr="00E027ED" w:rsidRDefault="00521CBD" w:rsidP="009C02DF">
      <w:pPr>
        <w:pStyle w:val="Lijstalinea"/>
        <w:numPr>
          <w:ilvl w:val="0"/>
          <w:numId w:val="23"/>
        </w:numPr>
        <w:spacing w:after="0" w:line="240" w:lineRule="auto"/>
        <w:ind w:left="360"/>
        <w:rPr>
          <w:rFonts w:ascii="Arial" w:hAnsi="Arial" w:cs="Arial"/>
          <w:lang w:val="nl-NL"/>
        </w:rPr>
      </w:pPr>
      <w:r w:rsidRPr="00E027ED">
        <w:rPr>
          <w:rFonts w:ascii="Arial" w:hAnsi="Arial" w:cs="Arial"/>
          <w:lang w:val="nl-NL"/>
        </w:rPr>
        <w:t>Cursorisch onderwijs voor de aios neurologie.</w:t>
      </w:r>
    </w:p>
    <w:p w14:paraId="77265027" w14:textId="77777777" w:rsidR="00521CBD" w:rsidRPr="00E027ED" w:rsidRDefault="00521CBD" w:rsidP="009C02DF">
      <w:pPr>
        <w:pStyle w:val="Lijstalinea"/>
        <w:numPr>
          <w:ilvl w:val="0"/>
          <w:numId w:val="22"/>
        </w:numPr>
        <w:spacing w:after="0" w:line="240" w:lineRule="auto"/>
        <w:ind w:left="360"/>
        <w:rPr>
          <w:rFonts w:ascii="Arial" w:hAnsi="Arial" w:cs="Arial"/>
          <w:lang w:val="nl-NL"/>
        </w:rPr>
      </w:pPr>
      <w:r w:rsidRPr="00E027ED">
        <w:rPr>
          <w:rFonts w:ascii="Arial" w:hAnsi="Arial" w:cs="Arial"/>
          <w:lang w:val="nl-NL"/>
        </w:rPr>
        <w:t>Minimaal 1 CAT/referaat tijdens stage relevant voor ouderengeneeskunde/geriatrie</w:t>
      </w:r>
    </w:p>
    <w:p w14:paraId="3F935F70" w14:textId="43A8FFF2" w:rsidR="00521CBD" w:rsidRPr="00E027ED" w:rsidRDefault="00521CBD" w:rsidP="009C02DF">
      <w:pPr>
        <w:pStyle w:val="Lijstalinea"/>
        <w:numPr>
          <w:ilvl w:val="0"/>
          <w:numId w:val="22"/>
        </w:numPr>
        <w:spacing w:after="0" w:line="240" w:lineRule="auto"/>
        <w:ind w:left="360"/>
        <w:rPr>
          <w:rFonts w:ascii="Arial" w:hAnsi="Arial" w:cs="Arial"/>
        </w:rPr>
      </w:pPr>
      <w:r w:rsidRPr="00E027ED">
        <w:rPr>
          <w:rFonts w:ascii="Arial" w:hAnsi="Arial" w:cs="Arial"/>
        </w:rPr>
        <w:t>KPB’s</w:t>
      </w:r>
    </w:p>
    <w:p w14:paraId="456FCD44" w14:textId="77777777" w:rsidR="00521CBD" w:rsidRPr="00E027ED" w:rsidRDefault="00521CBD" w:rsidP="009C02DF">
      <w:pPr>
        <w:pStyle w:val="Lijstalinea"/>
        <w:spacing w:after="0" w:line="240" w:lineRule="auto"/>
        <w:rPr>
          <w:rFonts w:ascii="Arial" w:hAnsi="Arial" w:cs="Arial"/>
        </w:rPr>
      </w:pPr>
    </w:p>
    <w:p w14:paraId="13C12F58" w14:textId="77777777" w:rsidR="00521CBD" w:rsidRPr="00E027ED" w:rsidRDefault="00521CBD" w:rsidP="009C02DF">
      <w:pPr>
        <w:autoSpaceDE w:val="0"/>
        <w:autoSpaceDN w:val="0"/>
        <w:adjustRightInd w:val="0"/>
        <w:spacing w:after="0"/>
        <w:rPr>
          <w:rFonts w:ascii="Arial" w:hAnsi="Arial" w:cs="Arial"/>
          <w:u w:val="single"/>
        </w:rPr>
      </w:pPr>
      <w:r w:rsidRPr="00E027ED">
        <w:rPr>
          <w:rFonts w:ascii="Arial" w:hAnsi="Arial" w:cs="Arial"/>
          <w:u w:val="single"/>
        </w:rPr>
        <w:t>Toetsing</w:t>
      </w:r>
    </w:p>
    <w:p w14:paraId="01F0DE8D" w14:textId="749456DF" w:rsidR="00521CBD" w:rsidRPr="00E027ED" w:rsidRDefault="00521CBD" w:rsidP="009C02DF">
      <w:pPr>
        <w:autoSpaceDE w:val="0"/>
        <w:autoSpaceDN w:val="0"/>
        <w:adjustRightInd w:val="0"/>
        <w:spacing w:after="0"/>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79D59FC5" w14:textId="77777777" w:rsidR="009C02DF" w:rsidRPr="00E027ED" w:rsidRDefault="009C02DF" w:rsidP="009C02DF">
      <w:pPr>
        <w:autoSpaceDE w:val="0"/>
        <w:autoSpaceDN w:val="0"/>
        <w:adjustRightInd w:val="0"/>
        <w:spacing w:after="0"/>
        <w:rPr>
          <w:rFonts w:ascii="Arial" w:hAnsi="Arial" w:cs="Arial"/>
          <w:lang w:val="nl-NL"/>
        </w:rPr>
      </w:pPr>
    </w:p>
    <w:p w14:paraId="109679CD" w14:textId="77777777" w:rsidR="00521CBD" w:rsidRPr="00E027ED" w:rsidRDefault="00521CBD" w:rsidP="009C02DF">
      <w:pPr>
        <w:autoSpaceDE w:val="0"/>
        <w:autoSpaceDN w:val="0"/>
        <w:adjustRightInd w:val="0"/>
        <w:spacing w:after="0"/>
        <w:rPr>
          <w:rFonts w:ascii="Arial" w:hAnsi="Arial" w:cs="Arial"/>
          <w:u w:val="single"/>
          <w:lang w:val="nl-NL"/>
        </w:rPr>
      </w:pPr>
      <w:r w:rsidRPr="00E027ED">
        <w:rPr>
          <w:rFonts w:ascii="Arial" w:hAnsi="Arial" w:cs="Arial"/>
          <w:u w:val="single"/>
          <w:lang w:val="nl-NL"/>
        </w:rPr>
        <w:t>Portfolio</w:t>
      </w:r>
    </w:p>
    <w:p w14:paraId="77CB7840" w14:textId="481599F4" w:rsidR="00521CBD" w:rsidRPr="00E027ED" w:rsidRDefault="00521CBD" w:rsidP="009C02DF">
      <w:pPr>
        <w:autoSpaceDE w:val="0"/>
        <w:autoSpaceDN w:val="0"/>
        <w:adjustRightInd w:val="0"/>
        <w:spacing w:after="0"/>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26AF6BE0" w14:textId="77777777" w:rsidR="0022427E" w:rsidRPr="00E027ED" w:rsidRDefault="0022427E" w:rsidP="009C02DF">
      <w:pPr>
        <w:autoSpaceDE w:val="0"/>
        <w:autoSpaceDN w:val="0"/>
        <w:adjustRightInd w:val="0"/>
        <w:spacing w:after="0" w:line="240" w:lineRule="auto"/>
        <w:rPr>
          <w:rFonts w:ascii="Arial" w:hAnsi="Arial" w:cs="Arial"/>
          <w:lang w:val="nl-NL"/>
        </w:rPr>
      </w:pPr>
    </w:p>
    <w:p w14:paraId="3E67A7C5" w14:textId="77777777" w:rsidR="00E027ED" w:rsidRDefault="00E027ED" w:rsidP="009C02DF">
      <w:pPr>
        <w:autoSpaceDE w:val="0"/>
        <w:autoSpaceDN w:val="0"/>
        <w:adjustRightInd w:val="0"/>
        <w:spacing w:after="0" w:line="240" w:lineRule="auto"/>
        <w:rPr>
          <w:rFonts w:ascii="Arial" w:hAnsi="Arial" w:cs="Arial"/>
          <w:b/>
          <w:lang w:val="nl-NL"/>
        </w:rPr>
      </w:pPr>
    </w:p>
    <w:p w14:paraId="6526AD9D" w14:textId="77777777" w:rsidR="00E027ED" w:rsidRDefault="00E027ED" w:rsidP="009C02DF">
      <w:pPr>
        <w:autoSpaceDE w:val="0"/>
        <w:autoSpaceDN w:val="0"/>
        <w:adjustRightInd w:val="0"/>
        <w:spacing w:after="0" w:line="240" w:lineRule="auto"/>
        <w:rPr>
          <w:rFonts w:ascii="Arial" w:hAnsi="Arial" w:cs="Arial"/>
          <w:b/>
          <w:lang w:val="nl-NL"/>
        </w:rPr>
      </w:pPr>
    </w:p>
    <w:p w14:paraId="63BD52DF" w14:textId="77777777" w:rsidR="00E027ED" w:rsidRDefault="00E027ED" w:rsidP="009C02DF">
      <w:pPr>
        <w:autoSpaceDE w:val="0"/>
        <w:autoSpaceDN w:val="0"/>
        <w:adjustRightInd w:val="0"/>
        <w:spacing w:after="0" w:line="240" w:lineRule="auto"/>
        <w:rPr>
          <w:rFonts w:ascii="Arial" w:hAnsi="Arial" w:cs="Arial"/>
          <w:b/>
          <w:lang w:val="nl-NL"/>
        </w:rPr>
      </w:pPr>
    </w:p>
    <w:p w14:paraId="7B55C97E" w14:textId="77777777" w:rsidR="00E027ED" w:rsidRDefault="00E027ED" w:rsidP="009C02DF">
      <w:pPr>
        <w:autoSpaceDE w:val="0"/>
        <w:autoSpaceDN w:val="0"/>
        <w:adjustRightInd w:val="0"/>
        <w:spacing w:after="0" w:line="240" w:lineRule="auto"/>
        <w:rPr>
          <w:rFonts w:ascii="Arial" w:hAnsi="Arial" w:cs="Arial"/>
          <w:b/>
          <w:lang w:val="nl-NL"/>
        </w:rPr>
      </w:pPr>
    </w:p>
    <w:p w14:paraId="0D42E0FD" w14:textId="77777777" w:rsidR="00E027ED" w:rsidRDefault="00E027ED" w:rsidP="009C02DF">
      <w:pPr>
        <w:autoSpaceDE w:val="0"/>
        <w:autoSpaceDN w:val="0"/>
        <w:adjustRightInd w:val="0"/>
        <w:spacing w:after="0" w:line="240" w:lineRule="auto"/>
        <w:rPr>
          <w:rFonts w:ascii="Arial" w:hAnsi="Arial" w:cs="Arial"/>
          <w:b/>
          <w:lang w:val="nl-NL"/>
        </w:rPr>
      </w:pPr>
    </w:p>
    <w:p w14:paraId="10F9266C" w14:textId="24528847" w:rsidR="006E63F3" w:rsidRPr="00E027ED" w:rsidRDefault="006E63F3" w:rsidP="009C02DF">
      <w:pPr>
        <w:autoSpaceDE w:val="0"/>
        <w:autoSpaceDN w:val="0"/>
        <w:adjustRightInd w:val="0"/>
        <w:spacing w:after="0" w:line="240" w:lineRule="auto"/>
        <w:rPr>
          <w:rFonts w:ascii="Arial" w:hAnsi="Arial" w:cs="Arial"/>
          <w:b/>
          <w:lang w:val="nl-NL"/>
        </w:rPr>
      </w:pPr>
      <w:r w:rsidRPr="00E027ED">
        <w:rPr>
          <w:rFonts w:ascii="Arial" w:hAnsi="Arial" w:cs="Arial"/>
          <w:b/>
          <w:lang w:val="nl-NL"/>
        </w:rPr>
        <w:t>Stage ouderenpsychiatrie</w:t>
      </w:r>
    </w:p>
    <w:p w14:paraId="49F014DE" w14:textId="77777777" w:rsidR="009C02DF" w:rsidRPr="00E027ED" w:rsidRDefault="009C02DF" w:rsidP="009C02DF">
      <w:pPr>
        <w:spacing w:after="0"/>
        <w:rPr>
          <w:rFonts w:ascii="Arial" w:hAnsi="Arial" w:cs="Arial"/>
          <w:lang w:val="nl-NL"/>
        </w:rPr>
      </w:pPr>
    </w:p>
    <w:p w14:paraId="0937FF4F" w14:textId="6A834B63" w:rsidR="009C02DF" w:rsidRPr="00E027ED" w:rsidRDefault="009C02DF" w:rsidP="009C02DF">
      <w:pPr>
        <w:spacing w:after="0"/>
        <w:rPr>
          <w:rFonts w:ascii="Arial" w:hAnsi="Arial" w:cs="Arial"/>
          <w:u w:val="single"/>
          <w:lang w:val="nl-NL"/>
        </w:rPr>
      </w:pPr>
      <w:r w:rsidRPr="00E027ED">
        <w:rPr>
          <w:rFonts w:ascii="Arial" w:hAnsi="Arial" w:cs="Arial"/>
          <w:u w:val="single"/>
          <w:lang w:val="nl-NL"/>
        </w:rPr>
        <w:t>Inleiding</w:t>
      </w:r>
    </w:p>
    <w:p w14:paraId="0BF14314" w14:textId="2BA21AE7" w:rsidR="009C02DF" w:rsidRPr="00E027ED" w:rsidRDefault="00521CBD" w:rsidP="009C02DF">
      <w:pPr>
        <w:spacing w:after="0"/>
        <w:rPr>
          <w:rFonts w:ascii="Arial" w:hAnsi="Arial" w:cs="Arial"/>
          <w:lang w:val="nl-NL"/>
        </w:rPr>
      </w:pPr>
      <w:r w:rsidRPr="00E027ED">
        <w:rPr>
          <w:rFonts w:ascii="Arial" w:hAnsi="Arial" w:cs="Arial"/>
          <w:lang w:val="nl-NL"/>
        </w:rPr>
        <w:t>Antes Holding onderdeel van Parnassia Groep biedt eerstelijns-, basis en specialistische GGZ zorg voor uiteenlopende psychische problemen aan alle leeftijdsgroepen. De zorglijn ouderen/NAH geeft specialistische psychiatrische zorg aan ouderen zowel ambulant als klinisch in regio Rijnmond. De organisatie bestaat uit verschillende zorgmerken die zijn onderverdeeld in kleinschalige teams. De stage vindt plaats in de ouderenkliniek Rotterdam, waar 50 klinische acute opname plekken zijn voor ouderen met een psychiatrische aandoening. Deze kliniek is 24 uur per dag, 7 dagen per week geopend. Er zijn 2 gesloten afdelingen, een open afdeling. De stage</w:t>
      </w:r>
      <w:r w:rsidR="000600DD">
        <w:rPr>
          <w:rFonts w:ascii="Arial" w:hAnsi="Arial" w:cs="Arial"/>
          <w:lang w:val="nl-NL"/>
        </w:rPr>
        <w:t xml:space="preserve"> vindt plaats op zowel de open als de gesloten afdeling</w:t>
      </w:r>
      <w:r w:rsidRPr="00E027ED">
        <w:rPr>
          <w:rFonts w:ascii="Arial" w:hAnsi="Arial" w:cs="Arial"/>
          <w:lang w:val="nl-NL"/>
        </w:rPr>
        <w:t>, waar ouderen</w:t>
      </w:r>
      <w:r w:rsidR="008C15DF" w:rsidRPr="00E027ED">
        <w:rPr>
          <w:rFonts w:ascii="Arial" w:hAnsi="Arial" w:cs="Arial"/>
          <w:lang w:val="nl-NL"/>
        </w:rPr>
        <w:t xml:space="preserve"> boven de 65 jaar verblijven, (</w:t>
      </w:r>
      <w:r w:rsidRPr="00E027ED">
        <w:rPr>
          <w:rFonts w:ascii="Arial" w:hAnsi="Arial" w:cs="Arial"/>
          <w:lang w:val="nl-NL"/>
        </w:rPr>
        <w:t>of jonger indien sprake van specifieke ouderenproblematiek, 3e en 4e levensfaseproblematiek). De AIOS zal zich bezighouden met diagnostiek en behandeling van acuut opgenomen patiënten met gerontopsychiatrische en psychogeriatrische problematiek, waarbij vooral de psychiatrische symptomatologie een rol speelt</w:t>
      </w:r>
      <w:r w:rsidR="00172757">
        <w:rPr>
          <w:rFonts w:ascii="Arial" w:hAnsi="Arial" w:cs="Arial"/>
          <w:lang w:val="nl-NL"/>
        </w:rPr>
        <w:t xml:space="preserve">. </w:t>
      </w:r>
      <w:r w:rsidRPr="00E027ED">
        <w:rPr>
          <w:rFonts w:ascii="Arial" w:hAnsi="Arial" w:cs="Arial"/>
          <w:lang w:val="nl-NL"/>
        </w:rPr>
        <w:t>De combinatie met somatische en psychosociale/maatschappelijke speelt een grote en cruciale rol in de behandeling en dient ook meegenomen te worden. Samenwerking met familie/mantelzorgers en ambulant behandelaar is essentieel voor zowel diagnostiek als behandeling.</w:t>
      </w:r>
    </w:p>
    <w:p w14:paraId="0691CE04" w14:textId="1A5D64D0" w:rsidR="00521CBD" w:rsidRPr="00E027ED" w:rsidRDefault="00521CBD" w:rsidP="009C02DF">
      <w:pPr>
        <w:spacing w:after="0"/>
        <w:rPr>
          <w:rFonts w:ascii="Arial" w:hAnsi="Arial" w:cs="Arial"/>
          <w:lang w:val="nl-NL"/>
        </w:rPr>
      </w:pPr>
      <w:r w:rsidRPr="00E027ED">
        <w:rPr>
          <w:rFonts w:ascii="Arial" w:hAnsi="Arial" w:cs="Arial"/>
          <w:lang w:val="nl-NL"/>
        </w:rPr>
        <w:t xml:space="preserve"> </w:t>
      </w:r>
    </w:p>
    <w:p w14:paraId="22991991" w14:textId="77777777" w:rsidR="00521CBD" w:rsidRPr="00E027ED" w:rsidRDefault="00521CBD" w:rsidP="009C02DF">
      <w:pPr>
        <w:spacing w:after="0"/>
        <w:rPr>
          <w:rFonts w:ascii="Arial" w:hAnsi="Arial" w:cs="Arial"/>
          <w:u w:val="single"/>
          <w:lang w:val="nl-NL"/>
        </w:rPr>
      </w:pPr>
      <w:r w:rsidRPr="00E027ED">
        <w:rPr>
          <w:rFonts w:ascii="Arial" w:hAnsi="Arial" w:cs="Arial"/>
          <w:u w:val="single"/>
          <w:lang w:val="nl-NL"/>
        </w:rPr>
        <w:t>Duur</w:t>
      </w:r>
    </w:p>
    <w:p w14:paraId="6C0AFB68" w14:textId="22C5A19E" w:rsidR="00521CBD" w:rsidRPr="00E027ED" w:rsidRDefault="00521CBD" w:rsidP="009C02DF">
      <w:pPr>
        <w:spacing w:after="0"/>
        <w:rPr>
          <w:rFonts w:ascii="Arial" w:hAnsi="Arial" w:cs="Arial"/>
          <w:lang w:val="nl-NL"/>
        </w:rPr>
      </w:pPr>
      <w:r w:rsidRPr="00E027ED">
        <w:rPr>
          <w:rFonts w:ascii="Arial" w:hAnsi="Arial" w:cs="Arial"/>
          <w:lang w:val="nl-NL"/>
        </w:rPr>
        <w:t xml:space="preserve">De stage ouderenpsychiatrie duurt 3 maanden. </w:t>
      </w:r>
    </w:p>
    <w:p w14:paraId="3E368654" w14:textId="77777777" w:rsidR="009C02DF" w:rsidRPr="00E027ED" w:rsidRDefault="009C02DF" w:rsidP="009C02DF">
      <w:pPr>
        <w:spacing w:after="0"/>
        <w:rPr>
          <w:rFonts w:ascii="Arial" w:hAnsi="Arial" w:cs="Arial"/>
          <w:lang w:val="nl-NL"/>
        </w:rPr>
      </w:pPr>
    </w:p>
    <w:p w14:paraId="7C5BB0E6" w14:textId="41A6FCA1" w:rsidR="00521CBD" w:rsidRPr="00E027ED" w:rsidRDefault="00521CBD" w:rsidP="009C02DF">
      <w:pPr>
        <w:spacing w:after="0"/>
        <w:rPr>
          <w:rFonts w:ascii="Arial" w:hAnsi="Arial" w:cs="Arial"/>
          <w:u w:val="single"/>
          <w:lang w:val="nl-NL"/>
        </w:rPr>
      </w:pPr>
      <w:r w:rsidRPr="00E027ED">
        <w:rPr>
          <w:rFonts w:ascii="Arial" w:hAnsi="Arial" w:cs="Arial"/>
          <w:u w:val="single"/>
          <w:lang w:val="nl-NL"/>
        </w:rPr>
        <w:t xml:space="preserve">Inhoud </w:t>
      </w:r>
    </w:p>
    <w:p w14:paraId="2CA047FC" w14:textId="12D5F2EF" w:rsidR="00521CBD" w:rsidRPr="00E027ED" w:rsidRDefault="00521CBD" w:rsidP="009C02DF">
      <w:pPr>
        <w:spacing w:after="0"/>
        <w:rPr>
          <w:rFonts w:ascii="Arial" w:hAnsi="Arial" w:cs="Arial"/>
          <w:lang w:val="nl-NL"/>
        </w:rPr>
      </w:pPr>
      <w:r w:rsidRPr="00E027ED">
        <w:rPr>
          <w:rFonts w:ascii="Arial" w:hAnsi="Arial" w:cs="Arial"/>
          <w:lang w:val="nl-NL"/>
        </w:rPr>
        <w:t xml:space="preserve">De volgende EPA’s komen met name aan bod: Comprehensive geriatric assessment inclusief neurologisch en psychiatrisch onderzoek; </w:t>
      </w:r>
      <w:r w:rsidRPr="00E027ED">
        <w:rPr>
          <w:rFonts w:ascii="Arial" w:hAnsi="Arial" w:cs="Arial"/>
          <w:lang w:val="nl-NL"/>
        </w:rPr>
        <w:lastRenderedPageBreak/>
        <w:t>cognitieve functies en stoornissen inclusief differentiaaldiagnose met delier en depressie.</w:t>
      </w:r>
    </w:p>
    <w:p w14:paraId="4C7C08D4" w14:textId="77777777" w:rsidR="009C02DF" w:rsidRPr="00E027ED" w:rsidRDefault="009C02DF" w:rsidP="009C02DF">
      <w:pPr>
        <w:spacing w:after="0"/>
        <w:rPr>
          <w:rFonts w:ascii="Arial" w:hAnsi="Arial" w:cs="Arial"/>
          <w:lang w:val="nl-NL"/>
        </w:rPr>
      </w:pPr>
    </w:p>
    <w:p w14:paraId="1BF647F2" w14:textId="4CCC1630" w:rsidR="00521CBD" w:rsidRPr="00E027ED" w:rsidRDefault="00521CBD" w:rsidP="009C02DF">
      <w:pPr>
        <w:spacing w:after="0"/>
        <w:rPr>
          <w:rFonts w:ascii="Arial" w:hAnsi="Arial" w:cs="Arial"/>
          <w:u w:val="single"/>
        </w:rPr>
      </w:pPr>
      <w:r w:rsidRPr="00E027ED">
        <w:rPr>
          <w:rFonts w:ascii="Arial" w:hAnsi="Arial" w:cs="Arial"/>
          <w:u w:val="single"/>
        </w:rPr>
        <w:t>Leerdoelen</w:t>
      </w:r>
    </w:p>
    <w:p w14:paraId="5232C7A2"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Kennis opdoen met betrekking tot de sociale kaart</w:t>
      </w:r>
    </w:p>
    <w:p w14:paraId="01217EF4"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Diagnostiek van psychotische stoornissen bij ouderen</w:t>
      </w:r>
    </w:p>
    <w:p w14:paraId="7D0FF5BC"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Diagnostiek van comorbide stoornissen bij ouderen</w:t>
      </w:r>
    </w:p>
    <w:p w14:paraId="685315BF"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Diagnostiek van somatische stoornissen bij ouderen</w:t>
      </w:r>
    </w:p>
    <w:p w14:paraId="56762DB5"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Verdere verdieping ervaring WvGGZ bij de oudere patiënt</w:t>
      </w:r>
    </w:p>
    <w:p w14:paraId="0EC4531F" w14:textId="77777777" w:rsidR="00521CBD" w:rsidRPr="00E027ED" w:rsidRDefault="00521CBD" w:rsidP="009C02DF">
      <w:pPr>
        <w:pStyle w:val="Lijstalinea"/>
        <w:numPr>
          <w:ilvl w:val="0"/>
          <w:numId w:val="24"/>
        </w:numPr>
        <w:spacing w:after="0" w:line="240" w:lineRule="auto"/>
        <w:rPr>
          <w:rFonts w:ascii="Arial" w:hAnsi="Arial" w:cs="Arial"/>
        </w:rPr>
      </w:pPr>
      <w:r w:rsidRPr="00E027ED">
        <w:rPr>
          <w:rFonts w:ascii="Arial" w:hAnsi="Arial" w:cs="Arial"/>
        </w:rPr>
        <w:t>Farmacologische behandeling bij ouderen</w:t>
      </w:r>
    </w:p>
    <w:p w14:paraId="1CB581FD" w14:textId="77777777" w:rsidR="00521CBD" w:rsidRPr="00E027ED" w:rsidRDefault="00521CBD" w:rsidP="009C02DF">
      <w:pPr>
        <w:pStyle w:val="Lijstalinea"/>
        <w:numPr>
          <w:ilvl w:val="0"/>
          <w:numId w:val="24"/>
        </w:numPr>
        <w:spacing w:after="0" w:line="240" w:lineRule="auto"/>
        <w:rPr>
          <w:rFonts w:ascii="Arial" w:hAnsi="Arial" w:cs="Arial"/>
        </w:rPr>
      </w:pPr>
      <w:r w:rsidRPr="00E027ED">
        <w:rPr>
          <w:rFonts w:ascii="Arial" w:hAnsi="Arial" w:cs="Arial"/>
        </w:rPr>
        <w:t>Psychotherapeutische behandeling (CGT) bij ouderen</w:t>
      </w:r>
    </w:p>
    <w:p w14:paraId="7A488373" w14:textId="77777777" w:rsidR="00521CBD" w:rsidRPr="00E027ED" w:rsidRDefault="00521CBD" w:rsidP="009C02DF">
      <w:pPr>
        <w:pStyle w:val="Lijstalinea"/>
        <w:numPr>
          <w:ilvl w:val="0"/>
          <w:numId w:val="24"/>
        </w:numPr>
        <w:spacing w:after="0" w:line="240" w:lineRule="auto"/>
        <w:rPr>
          <w:rFonts w:ascii="Arial" w:hAnsi="Arial" w:cs="Arial"/>
        </w:rPr>
      </w:pPr>
      <w:r w:rsidRPr="00E027ED">
        <w:rPr>
          <w:rFonts w:ascii="Arial" w:hAnsi="Arial" w:cs="Arial"/>
        </w:rPr>
        <w:t>Psychosociale interventies bij ouderen</w:t>
      </w:r>
    </w:p>
    <w:p w14:paraId="4AE7C9FD"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Gedragsinterventies (1-op-1 begeleiden, noodmedicatie en eventueel kortdurende holding)</w:t>
      </w:r>
    </w:p>
    <w:p w14:paraId="393CC873"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 xml:space="preserve">Begeleiding van en onderwijs aan collega arts-assistenten, co-assistenten en verpleegkundige specialist io. </w:t>
      </w:r>
    </w:p>
    <w:p w14:paraId="6BE2BFF0" w14:textId="77777777" w:rsidR="00521CBD" w:rsidRPr="00E027ED" w:rsidRDefault="00521CBD" w:rsidP="009C02DF">
      <w:pPr>
        <w:pStyle w:val="Lijstalinea"/>
        <w:numPr>
          <w:ilvl w:val="0"/>
          <w:numId w:val="24"/>
        </w:numPr>
        <w:spacing w:after="0" w:line="240" w:lineRule="auto"/>
        <w:rPr>
          <w:rFonts w:ascii="Arial" w:hAnsi="Arial" w:cs="Arial"/>
        </w:rPr>
      </w:pPr>
      <w:r w:rsidRPr="00E027ED">
        <w:rPr>
          <w:rFonts w:ascii="Arial" w:hAnsi="Arial" w:cs="Arial"/>
        </w:rPr>
        <w:t>Participeren in onderzoek</w:t>
      </w:r>
    </w:p>
    <w:p w14:paraId="74EA440F" w14:textId="77777777" w:rsidR="00521CBD" w:rsidRPr="00E027ED" w:rsidRDefault="00521CBD" w:rsidP="009C02DF">
      <w:pPr>
        <w:pStyle w:val="Lijstalinea"/>
        <w:numPr>
          <w:ilvl w:val="0"/>
          <w:numId w:val="24"/>
        </w:numPr>
        <w:spacing w:after="0" w:line="240" w:lineRule="auto"/>
        <w:rPr>
          <w:rFonts w:ascii="Arial" w:hAnsi="Arial" w:cs="Arial"/>
          <w:lang w:val="nl-NL"/>
        </w:rPr>
      </w:pPr>
      <w:r w:rsidRPr="00E027ED">
        <w:rPr>
          <w:rFonts w:ascii="Arial" w:hAnsi="Arial" w:cs="Arial"/>
          <w:lang w:val="nl-NL"/>
        </w:rPr>
        <w:t>Individuele leerdoelen zoals het stellen van grenzen, omgaan met manipulerend gedrag, omgaan met dreigend gedrag etcetera.</w:t>
      </w:r>
    </w:p>
    <w:p w14:paraId="5A41E69D" w14:textId="77777777" w:rsidR="00521CBD" w:rsidRPr="00E027ED" w:rsidRDefault="00521CBD" w:rsidP="009C02DF">
      <w:pPr>
        <w:pStyle w:val="Lijstalinea"/>
        <w:spacing w:after="0"/>
        <w:rPr>
          <w:rFonts w:ascii="Arial" w:hAnsi="Arial" w:cs="Arial"/>
          <w:lang w:val="nl-NL"/>
        </w:rPr>
      </w:pPr>
    </w:p>
    <w:p w14:paraId="6BA944B9" w14:textId="77777777" w:rsidR="000600DD" w:rsidRPr="000853E3" w:rsidRDefault="000600DD" w:rsidP="009C02DF">
      <w:pPr>
        <w:spacing w:after="0"/>
        <w:rPr>
          <w:rFonts w:ascii="Arial" w:hAnsi="Arial" w:cs="Arial"/>
          <w:lang w:val="nl-NL"/>
        </w:rPr>
      </w:pPr>
    </w:p>
    <w:p w14:paraId="2D38F5EB" w14:textId="493404CF" w:rsidR="00521CBD" w:rsidRPr="00E027ED" w:rsidRDefault="00521CBD" w:rsidP="009C02DF">
      <w:pPr>
        <w:spacing w:after="0"/>
        <w:rPr>
          <w:rFonts w:ascii="Arial" w:hAnsi="Arial" w:cs="Arial"/>
        </w:rPr>
      </w:pPr>
      <w:r w:rsidRPr="00E027ED">
        <w:rPr>
          <w:rFonts w:ascii="Arial" w:hAnsi="Arial" w:cs="Arial"/>
        </w:rPr>
        <w:t>Leermiddelen</w:t>
      </w:r>
    </w:p>
    <w:p w14:paraId="7D3F0CE3"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 xml:space="preserve">Ochtendoverdracht </w:t>
      </w:r>
    </w:p>
    <w:p w14:paraId="76DE5C78"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Dienstoverdracht</w:t>
      </w:r>
    </w:p>
    <w:p w14:paraId="4B8E591C"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Multidisciplinair overleg 2x per week</w:t>
      </w:r>
    </w:p>
    <w:p w14:paraId="2EFD6835" w14:textId="22255971" w:rsidR="00521CBD" w:rsidRPr="000600DD" w:rsidRDefault="00521CBD" w:rsidP="009C02DF">
      <w:pPr>
        <w:pStyle w:val="Lijstalinea"/>
        <w:numPr>
          <w:ilvl w:val="0"/>
          <w:numId w:val="25"/>
        </w:numPr>
        <w:spacing w:after="0" w:line="240" w:lineRule="auto"/>
        <w:rPr>
          <w:rFonts w:ascii="Arial" w:hAnsi="Arial" w:cs="Arial"/>
          <w:lang w:val="nl-NL"/>
        </w:rPr>
      </w:pPr>
      <w:r w:rsidRPr="000600DD">
        <w:rPr>
          <w:rFonts w:ascii="Arial" w:hAnsi="Arial" w:cs="Arial"/>
          <w:lang w:val="nl-NL"/>
        </w:rPr>
        <w:t xml:space="preserve">Refereerbijeenkomst ouderen </w:t>
      </w:r>
      <w:r w:rsidR="000600DD">
        <w:rPr>
          <w:rFonts w:ascii="Arial" w:hAnsi="Arial" w:cs="Arial"/>
          <w:lang w:val="nl-NL"/>
        </w:rPr>
        <w:t>m</w:t>
      </w:r>
      <w:r w:rsidRPr="000600DD">
        <w:rPr>
          <w:rFonts w:ascii="Arial" w:hAnsi="Arial" w:cs="Arial"/>
          <w:lang w:val="nl-NL"/>
        </w:rPr>
        <w:t>aandelijks</w:t>
      </w:r>
    </w:p>
    <w:p w14:paraId="4A937559" w14:textId="2B240EEF"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 xml:space="preserve">Supervisie </w:t>
      </w:r>
    </w:p>
    <w:p w14:paraId="1609A4BC" w14:textId="77777777" w:rsidR="00521CBD" w:rsidRPr="00E027ED" w:rsidRDefault="00521CBD" w:rsidP="009C02DF">
      <w:pPr>
        <w:pStyle w:val="Lijstalinea"/>
        <w:numPr>
          <w:ilvl w:val="0"/>
          <w:numId w:val="25"/>
        </w:numPr>
        <w:spacing w:after="0" w:line="240" w:lineRule="auto"/>
        <w:rPr>
          <w:rFonts w:ascii="Arial" w:hAnsi="Arial" w:cs="Arial"/>
          <w:lang w:val="nl-NL"/>
        </w:rPr>
      </w:pPr>
      <w:r w:rsidRPr="00E027ED">
        <w:rPr>
          <w:rFonts w:ascii="Arial" w:hAnsi="Arial" w:cs="Arial"/>
          <w:lang w:val="nl-NL"/>
        </w:rPr>
        <w:t>Individueel zorgoverleg (met patiënt, familie en ambulant behandelaar, wekelijks)</w:t>
      </w:r>
    </w:p>
    <w:p w14:paraId="0B018C21"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Groot werkoverleg (maandelijks)</w:t>
      </w:r>
    </w:p>
    <w:p w14:paraId="55697A92"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Behandelarenoverleg (maandelijks)</w:t>
      </w:r>
    </w:p>
    <w:p w14:paraId="4A900FCD"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t>Somatisch onderwijs (maandelijks), facultatief</w:t>
      </w:r>
    </w:p>
    <w:p w14:paraId="13BB005F" w14:textId="77777777" w:rsidR="00521CBD" w:rsidRPr="00E027ED" w:rsidRDefault="00521CBD" w:rsidP="009C02DF">
      <w:pPr>
        <w:pStyle w:val="Lijstalinea"/>
        <w:numPr>
          <w:ilvl w:val="0"/>
          <w:numId w:val="25"/>
        </w:numPr>
        <w:spacing w:after="0" w:line="240" w:lineRule="auto"/>
        <w:rPr>
          <w:rFonts w:ascii="Arial" w:hAnsi="Arial" w:cs="Arial"/>
          <w:lang w:val="nl-NL"/>
        </w:rPr>
      </w:pPr>
      <w:r w:rsidRPr="00E027ED">
        <w:rPr>
          <w:rFonts w:ascii="Arial" w:hAnsi="Arial" w:cs="Arial"/>
          <w:lang w:val="nl-NL"/>
        </w:rPr>
        <w:t>Somatisch onderwijs, bedside teaching klinische geriater (wekelijks)</w:t>
      </w:r>
    </w:p>
    <w:p w14:paraId="0809E846" w14:textId="77777777" w:rsidR="00521CBD" w:rsidRPr="00E027ED" w:rsidRDefault="00521CBD" w:rsidP="009C02DF">
      <w:pPr>
        <w:pStyle w:val="Lijstalinea"/>
        <w:numPr>
          <w:ilvl w:val="0"/>
          <w:numId w:val="25"/>
        </w:numPr>
        <w:spacing w:after="0" w:line="240" w:lineRule="auto"/>
        <w:rPr>
          <w:rFonts w:ascii="Arial" w:hAnsi="Arial" w:cs="Arial"/>
        </w:rPr>
      </w:pPr>
      <w:r w:rsidRPr="00E027ED">
        <w:rPr>
          <w:rFonts w:ascii="Arial" w:hAnsi="Arial" w:cs="Arial"/>
        </w:rPr>
        <w:lastRenderedPageBreak/>
        <w:t>Complicatie bespreking multidisciplinair</w:t>
      </w:r>
    </w:p>
    <w:p w14:paraId="17AF4ECF" w14:textId="77777777" w:rsidR="00521CBD" w:rsidRPr="00E027ED" w:rsidRDefault="00521CBD" w:rsidP="009C02DF">
      <w:pPr>
        <w:pStyle w:val="Lijstalinea"/>
        <w:spacing w:after="0"/>
        <w:rPr>
          <w:rFonts w:ascii="Arial" w:hAnsi="Arial" w:cs="Arial"/>
        </w:rPr>
      </w:pPr>
    </w:p>
    <w:p w14:paraId="3B6F1FFC" w14:textId="77777777" w:rsidR="00521CBD" w:rsidRPr="00E027ED" w:rsidRDefault="00521CBD" w:rsidP="009C02DF">
      <w:pPr>
        <w:spacing w:after="0"/>
        <w:rPr>
          <w:rFonts w:ascii="Arial" w:hAnsi="Arial" w:cs="Arial"/>
          <w:u w:val="single"/>
        </w:rPr>
      </w:pPr>
      <w:r w:rsidRPr="00E027ED">
        <w:rPr>
          <w:rFonts w:ascii="Arial" w:hAnsi="Arial" w:cs="Arial"/>
          <w:u w:val="single"/>
        </w:rPr>
        <w:t>Toetsing</w:t>
      </w:r>
    </w:p>
    <w:p w14:paraId="53795873" w14:textId="4D6B7B3E" w:rsidR="00521CBD" w:rsidRPr="00E027ED" w:rsidRDefault="00521CBD" w:rsidP="009C02DF">
      <w:pPr>
        <w:spacing w:after="0"/>
        <w:rPr>
          <w:rFonts w:ascii="Arial" w:hAnsi="Arial" w:cs="Arial"/>
          <w:lang w:val="nl-NL"/>
        </w:rPr>
      </w:pPr>
      <w:r w:rsidRPr="00E027ED">
        <w:rPr>
          <w:rFonts w:ascii="Arial" w:hAnsi="Arial" w:cs="Arial"/>
          <w:lang w:val="nl-NL"/>
        </w:rPr>
        <w:t xml:space="preserve">AIOS en supervisor maken een keuze uit de verschillende toetsinstrumenten, rekening houdend met de vereiste bewijslast voor het portfolio behorend bij de EPA’s. en passend bij het individuele opleidingsplan van de AIOS. </w:t>
      </w:r>
    </w:p>
    <w:p w14:paraId="2F63C547" w14:textId="77777777" w:rsidR="009C02DF" w:rsidRPr="00E027ED" w:rsidRDefault="009C02DF" w:rsidP="009C02DF">
      <w:pPr>
        <w:spacing w:after="0"/>
        <w:rPr>
          <w:rFonts w:ascii="Arial" w:hAnsi="Arial" w:cs="Arial"/>
          <w:lang w:val="nl-NL"/>
        </w:rPr>
      </w:pPr>
    </w:p>
    <w:p w14:paraId="71430BD1" w14:textId="77777777" w:rsidR="00521CBD" w:rsidRPr="00E027ED" w:rsidRDefault="00521CBD" w:rsidP="009C02DF">
      <w:pPr>
        <w:spacing w:after="0"/>
        <w:rPr>
          <w:rFonts w:ascii="Arial" w:hAnsi="Arial" w:cs="Arial"/>
          <w:u w:val="single"/>
          <w:lang w:val="nl-NL"/>
        </w:rPr>
      </w:pPr>
      <w:r w:rsidRPr="00E027ED">
        <w:rPr>
          <w:rFonts w:ascii="Arial" w:hAnsi="Arial" w:cs="Arial"/>
          <w:u w:val="single"/>
          <w:lang w:val="nl-NL"/>
        </w:rPr>
        <w:t>Portfolio</w:t>
      </w:r>
    </w:p>
    <w:p w14:paraId="34293B2D" w14:textId="79F85D06" w:rsidR="00521CBD" w:rsidRPr="00E027ED" w:rsidRDefault="00521CBD" w:rsidP="009C02DF">
      <w:pPr>
        <w:spacing w:after="0"/>
        <w:rPr>
          <w:rFonts w:ascii="Arial" w:hAnsi="Arial" w:cs="Arial"/>
          <w:lang w:val="nl-NL"/>
        </w:rPr>
      </w:pPr>
      <w:r w:rsidRPr="00E027ED">
        <w:rPr>
          <w:rFonts w:ascii="Arial" w:hAnsi="Arial" w:cs="Arial"/>
          <w:lang w:val="nl-NL"/>
        </w:rPr>
        <w:t xml:space="preserve">Bespreking van stand portfolio tijdens het voortgangsgesprek en zonodig bijstellen doelen. </w:t>
      </w:r>
    </w:p>
    <w:p w14:paraId="5035B07A" w14:textId="77777777" w:rsidR="00AE12AD" w:rsidRPr="00E027ED" w:rsidRDefault="00AE12AD" w:rsidP="009C02DF">
      <w:pPr>
        <w:autoSpaceDE w:val="0"/>
        <w:autoSpaceDN w:val="0"/>
        <w:adjustRightInd w:val="0"/>
        <w:spacing w:after="0" w:line="240" w:lineRule="auto"/>
        <w:rPr>
          <w:rFonts w:ascii="Arial" w:hAnsi="Arial" w:cs="Arial"/>
          <w:lang w:val="nl-NL"/>
        </w:rPr>
      </w:pPr>
    </w:p>
    <w:p w14:paraId="36C01455" w14:textId="77777777" w:rsidR="0022427E" w:rsidRPr="00E027ED" w:rsidRDefault="0022427E" w:rsidP="009C02DF">
      <w:pPr>
        <w:autoSpaceDE w:val="0"/>
        <w:autoSpaceDN w:val="0"/>
        <w:adjustRightInd w:val="0"/>
        <w:spacing w:after="0" w:line="240" w:lineRule="auto"/>
        <w:rPr>
          <w:rFonts w:ascii="Arial" w:hAnsi="Arial" w:cs="Arial"/>
          <w:lang w:val="nl-NL"/>
        </w:rPr>
      </w:pPr>
    </w:p>
    <w:p w14:paraId="01D8DCD2" w14:textId="77777777" w:rsidR="006E63F3" w:rsidRPr="00E027ED" w:rsidRDefault="006E63F3" w:rsidP="009C02DF">
      <w:pPr>
        <w:spacing w:after="0"/>
        <w:rPr>
          <w:rFonts w:ascii="Arial" w:hAnsi="Arial" w:cs="Arial"/>
          <w:lang w:val="nl-NL"/>
        </w:rPr>
      </w:pPr>
      <w:r w:rsidRPr="00E027ED">
        <w:rPr>
          <w:rFonts w:ascii="Arial" w:hAnsi="Arial" w:cs="Arial"/>
          <w:lang w:val="nl-NL"/>
        </w:rPr>
        <w:br w:type="page"/>
      </w:r>
    </w:p>
    <w:p w14:paraId="779C12E4" w14:textId="77777777" w:rsidR="0022427E" w:rsidRPr="00E027ED" w:rsidRDefault="006E63F3" w:rsidP="0022427E">
      <w:p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Diensten</w:t>
      </w:r>
    </w:p>
    <w:p w14:paraId="01DD76EA" w14:textId="77777777" w:rsidR="00C90128" w:rsidRPr="00E027ED" w:rsidRDefault="00C90128" w:rsidP="0022427E">
      <w:pPr>
        <w:autoSpaceDE w:val="0"/>
        <w:autoSpaceDN w:val="0"/>
        <w:adjustRightInd w:val="0"/>
        <w:spacing w:after="0" w:line="240" w:lineRule="auto"/>
        <w:rPr>
          <w:rFonts w:ascii="Arial" w:hAnsi="Arial" w:cs="Arial"/>
          <w:lang w:val="nl-NL"/>
        </w:rPr>
      </w:pPr>
    </w:p>
    <w:p w14:paraId="398DB449" w14:textId="79D8634E" w:rsidR="006E63F3" w:rsidRPr="00E027ED" w:rsidRDefault="006E63F3" w:rsidP="0022427E">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 xml:space="preserve">Algemene interne geneeskunde </w:t>
      </w:r>
      <w:r w:rsidR="00C90128" w:rsidRPr="00E027ED">
        <w:rPr>
          <w:rFonts w:ascii="Arial" w:hAnsi="Arial" w:cs="Arial"/>
          <w:u w:val="single"/>
          <w:lang w:val="nl-NL"/>
        </w:rPr>
        <w:t>(20%)</w:t>
      </w:r>
    </w:p>
    <w:p w14:paraId="0C4A1DE1" w14:textId="77777777" w:rsidR="006E63F3" w:rsidRPr="00E027ED" w:rsidRDefault="006E63F3" w:rsidP="0022427E">
      <w:pPr>
        <w:autoSpaceDE w:val="0"/>
        <w:autoSpaceDN w:val="0"/>
        <w:adjustRightInd w:val="0"/>
        <w:spacing w:after="0" w:line="240" w:lineRule="auto"/>
        <w:rPr>
          <w:rFonts w:ascii="Arial" w:hAnsi="Arial" w:cs="Arial"/>
          <w:lang w:val="nl-NL"/>
        </w:rPr>
      </w:pPr>
      <w:r w:rsidRPr="00E027ED">
        <w:rPr>
          <w:rFonts w:ascii="Arial" w:hAnsi="Arial" w:cs="Arial"/>
          <w:lang w:val="nl-NL"/>
        </w:rPr>
        <w:t>Tijdens de opleiding in de differentiatie dient de AIOS minimaal 20% van de tijd aan algemene interne geneeskunde te besteden. In het Erasmus MC is dit geborgd door het verrichten van diensten voor de algemene interne geneeskunde, naast de dagelijkse, wekelijkse en maandelijkse onderwijsmomenten van de algemene interne geneeskunde.</w:t>
      </w:r>
    </w:p>
    <w:p w14:paraId="1268ED8C" w14:textId="77777777" w:rsidR="006E63F3" w:rsidRPr="00E027ED" w:rsidRDefault="006E63F3" w:rsidP="0022427E">
      <w:pPr>
        <w:autoSpaceDE w:val="0"/>
        <w:autoSpaceDN w:val="0"/>
        <w:adjustRightInd w:val="0"/>
        <w:spacing w:after="0" w:line="240" w:lineRule="auto"/>
        <w:rPr>
          <w:rFonts w:ascii="Arial" w:hAnsi="Arial" w:cs="Arial"/>
          <w:lang w:val="nl-NL"/>
        </w:rPr>
      </w:pPr>
    </w:p>
    <w:p w14:paraId="5E6DDF29" w14:textId="77777777" w:rsidR="006E63F3" w:rsidRPr="00E027ED" w:rsidRDefault="006E63F3" w:rsidP="0022427E">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Ouderengeneeskunde tussenwacht</w:t>
      </w:r>
    </w:p>
    <w:p w14:paraId="381716CA" w14:textId="5F782F7D" w:rsidR="00B53DED" w:rsidRPr="00E027ED" w:rsidRDefault="00B53DED" w:rsidP="0022427E">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Op het moment dat de EPA’s weekend-, avond en nachtdienst en supervisie tenminste op niveau 4 zijn behaald, wordt de AIOS in de gelegenheid gesteld te participeren in de diensten van de ouderengeneeskunde in een zogeheten tussendienst. Tijdens een tussendienst is er altijd een supervisor direct bereikbaar voor laagdrempelig overleg. </w:t>
      </w:r>
    </w:p>
    <w:p w14:paraId="68D216A0" w14:textId="77777777" w:rsidR="00B53DED" w:rsidRPr="00E027ED" w:rsidRDefault="00B53DED" w:rsidP="0022427E">
      <w:pPr>
        <w:autoSpaceDE w:val="0"/>
        <w:autoSpaceDN w:val="0"/>
        <w:adjustRightInd w:val="0"/>
        <w:spacing w:after="0" w:line="240" w:lineRule="auto"/>
        <w:rPr>
          <w:rFonts w:ascii="Arial" w:hAnsi="Arial" w:cs="Arial"/>
          <w:lang w:val="nl-NL"/>
        </w:rPr>
      </w:pPr>
    </w:p>
    <w:p w14:paraId="5EBAF0C2" w14:textId="70A0D49C" w:rsidR="00B53DED" w:rsidRPr="00E027ED" w:rsidRDefault="00B53DED" w:rsidP="0022427E">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Tijdens een avonddienst is de AIOS telefonisch het eerste aanspreekpunt voor </w:t>
      </w:r>
      <w:r w:rsidR="00E027ED">
        <w:rPr>
          <w:rFonts w:ascii="Arial" w:hAnsi="Arial" w:cs="Arial"/>
          <w:lang w:val="nl-NL"/>
        </w:rPr>
        <w:t xml:space="preserve">verpleegkundigen en </w:t>
      </w:r>
      <w:r w:rsidRPr="00E027ED">
        <w:rPr>
          <w:rFonts w:ascii="Arial" w:hAnsi="Arial" w:cs="Arial"/>
          <w:lang w:val="nl-NL"/>
        </w:rPr>
        <w:t xml:space="preserve">de dienstdoende AIOS in huis als deze willen overleggen over patiënten van de ouderengeneeskunde. </w:t>
      </w:r>
    </w:p>
    <w:p w14:paraId="0652FFCD" w14:textId="77777777" w:rsidR="00E12B74" w:rsidRPr="00E027ED" w:rsidRDefault="00E12B74" w:rsidP="0022427E">
      <w:pPr>
        <w:autoSpaceDE w:val="0"/>
        <w:autoSpaceDN w:val="0"/>
        <w:adjustRightInd w:val="0"/>
        <w:spacing w:after="0" w:line="240" w:lineRule="auto"/>
        <w:rPr>
          <w:rFonts w:ascii="Arial" w:hAnsi="Arial" w:cs="Arial"/>
          <w:lang w:val="nl-NL"/>
        </w:rPr>
      </w:pPr>
    </w:p>
    <w:p w14:paraId="44B32D40" w14:textId="1ACFCC6E" w:rsidR="006E63F3" w:rsidRPr="00E027ED" w:rsidRDefault="00B53DED" w:rsidP="0022427E">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Weekenddiensten </w:t>
      </w:r>
      <w:r w:rsidR="00E027ED">
        <w:rPr>
          <w:rFonts w:ascii="Arial" w:hAnsi="Arial" w:cs="Arial"/>
          <w:lang w:val="nl-NL"/>
        </w:rPr>
        <w:t>starten op vrijdagavond tot 23 uur, zaterdag overdag tot 23 uur en zondag overdag tot 23 uur</w:t>
      </w:r>
      <w:r w:rsidR="00E027ED" w:rsidRPr="00E027ED">
        <w:rPr>
          <w:rFonts w:ascii="Arial" w:hAnsi="Arial" w:cs="Arial"/>
          <w:lang w:val="nl-NL"/>
        </w:rPr>
        <w:t xml:space="preserve">. </w:t>
      </w:r>
      <w:r w:rsidRPr="00E027ED">
        <w:rPr>
          <w:rFonts w:ascii="Arial" w:hAnsi="Arial" w:cs="Arial"/>
          <w:lang w:val="nl-NL"/>
        </w:rPr>
        <w:t xml:space="preserve">Het streven is om </w:t>
      </w:r>
      <w:r w:rsidR="00E027ED">
        <w:rPr>
          <w:rFonts w:ascii="Arial" w:hAnsi="Arial" w:cs="Arial"/>
          <w:lang w:val="nl-NL"/>
        </w:rPr>
        <w:t xml:space="preserve">zes weekenddiensten per kalenderjaar te draaien met tenminste </w:t>
      </w:r>
      <w:r w:rsidRPr="00E027ED">
        <w:rPr>
          <w:rFonts w:ascii="Arial" w:hAnsi="Arial" w:cs="Arial"/>
          <w:lang w:val="nl-NL"/>
        </w:rPr>
        <w:t xml:space="preserve"> v</w:t>
      </w:r>
      <w:r w:rsidR="00E027ED">
        <w:rPr>
          <w:rFonts w:ascii="Arial" w:hAnsi="Arial" w:cs="Arial"/>
          <w:lang w:val="nl-NL"/>
        </w:rPr>
        <w:t>ijf verschillende supervisoren</w:t>
      </w:r>
      <w:r w:rsidRPr="00E027ED">
        <w:rPr>
          <w:rFonts w:ascii="Arial" w:hAnsi="Arial" w:cs="Arial"/>
          <w:lang w:val="nl-NL"/>
        </w:rPr>
        <w:t xml:space="preserve">. Nieuwe patiënten worden altijd binnen 24 uur door een supervisor gezien. Overige supervisie tijdens de diensten wordt ingericht aan de hand van het EPA niveau van de AIOS en de wensen van de AIOS. </w:t>
      </w:r>
    </w:p>
    <w:p w14:paraId="28DBC3DF" w14:textId="77777777" w:rsidR="00B53DED" w:rsidRPr="00E027ED" w:rsidRDefault="00B53DED" w:rsidP="0022427E">
      <w:pPr>
        <w:autoSpaceDE w:val="0"/>
        <w:autoSpaceDN w:val="0"/>
        <w:adjustRightInd w:val="0"/>
        <w:spacing w:after="0" w:line="240" w:lineRule="auto"/>
        <w:rPr>
          <w:rFonts w:ascii="Arial" w:hAnsi="Arial" w:cs="Arial"/>
          <w:lang w:val="nl-NL"/>
        </w:rPr>
      </w:pPr>
    </w:p>
    <w:p w14:paraId="11F610C4" w14:textId="77777777" w:rsidR="00B53DED" w:rsidRPr="00E027ED" w:rsidRDefault="00B53DED" w:rsidP="0022427E">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Daarnaast kan de AIOS worden ingedeeld in het schema van de “geriafoon”, waarop tijdens werktijden collega’s in en buiten het ziekenhuis kunnen bellen voor overleg. </w:t>
      </w:r>
    </w:p>
    <w:p w14:paraId="27EDDF02" w14:textId="77777777" w:rsidR="00B53DED" w:rsidRPr="00E027ED" w:rsidRDefault="00B53DED" w:rsidP="0022427E">
      <w:pPr>
        <w:autoSpaceDE w:val="0"/>
        <w:autoSpaceDN w:val="0"/>
        <w:adjustRightInd w:val="0"/>
        <w:spacing w:after="0" w:line="240" w:lineRule="auto"/>
        <w:rPr>
          <w:rFonts w:ascii="Arial" w:hAnsi="Arial" w:cs="Arial"/>
          <w:lang w:val="nl-NL"/>
        </w:rPr>
      </w:pPr>
    </w:p>
    <w:p w14:paraId="6B912538" w14:textId="77777777" w:rsidR="00B53DED" w:rsidRPr="00E027ED" w:rsidRDefault="00B53DED">
      <w:pPr>
        <w:rPr>
          <w:rFonts w:ascii="Arial" w:hAnsi="Arial" w:cs="Arial"/>
          <w:lang w:val="nl-NL"/>
        </w:rPr>
      </w:pPr>
      <w:r w:rsidRPr="00E027ED">
        <w:rPr>
          <w:rFonts w:ascii="Arial" w:hAnsi="Arial" w:cs="Arial"/>
          <w:lang w:val="nl-NL"/>
        </w:rPr>
        <w:br w:type="page"/>
      </w:r>
    </w:p>
    <w:p w14:paraId="3A4DB8D9" w14:textId="77777777" w:rsidR="00487A47" w:rsidRPr="00E027ED" w:rsidRDefault="00487A47" w:rsidP="00B53DED">
      <w:p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 xml:space="preserve">Vakoverstijgende thema’s </w:t>
      </w:r>
    </w:p>
    <w:p w14:paraId="52B93F10" w14:textId="77777777" w:rsidR="00B53DED" w:rsidRPr="00E027ED" w:rsidRDefault="00B53DED" w:rsidP="00B53DED">
      <w:pPr>
        <w:autoSpaceDE w:val="0"/>
        <w:autoSpaceDN w:val="0"/>
        <w:adjustRightInd w:val="0"/>
        <w:spacing w:after="0" w:line="240" w:lineRule="auto"/>
        <w:rPr>
          <w:rFonts w:ascii="Arial" w:hAnsi="Arial" w:cs="Arial"/>
          <w:vertAlign w:val="subscript"/>
          <w:lang w:val="nl-NL"/>
        </w:rPr>
      </w:pPr>
    </w:p>
    <w:p w14:paraId="27B527AC" w14:textId="74687CA6" w:rsidR="00713979" w:rsidRPr="00E027ED" w:rsidRDefault="00713979" w:rsidP="00B53DE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Individualisering in de opleiding tot medisch specialist geeft de mogelijkheid voor elke </w:t>
      </w:r>
      <w:r w:rsidR="00F36FD3" w:rsidRPr="00E027ED">
        <w:rPr>
          <w:rFonts w:ascii="Arial" w:hAnsi="Arial" w:cs="Arial"/>
          <w:lang w:val="nl-NL"/>
        </w:rPr>
        <w:t>AIOS</w:t>
      </w:r>
      <w:r w:rsidRPr="00E027ED">
        <w:rPr>
          <w:rFonts w:ascii="Arial" w:hAnsi="Arial" w:cs="Arial"/>
          <w:lang w:val="nl-NL"/>
        </w:rPr>
        <w:t xml:space="preserve"> om zijn eigen groei en ontwikkeling door te maken. Voor een toekomstbestendige internist zijn kennis en vaardigheden op het gebied van management en bestuur, kwaliteit en veiligheid, onderzoek en wetenschap, en onderwijs en opleiding noodzakelijk. Tijdens de opleiding maakt elke </w:t>
      </w:r>
      <w:r w:rsidR="00F36FD3" w:rsidRPr="00E027ED">
        <w:rPr>
          <w:rFonts w:ascii="Arial" w:hAnsi="Arial" w:cs="Arial"/>
          <w:lang w:val="nl-NL"/>
        </w:rPr>
        <w:t>AIOS</w:t>
      </w:r>
      <w:r w:rsidRPr="00E027ED">
        <w:rPr>
          <w:rFonts w:ascii="Arial" w:hAnsi="Arial" w:cs="Arial"/>
          <w:lang w:val="nl-NL"/>
        </w:rPr>
        <w:t xml:space="preserve"> zich de verplichte basiskennis en vaardigheden eigen. Daarnaast bieden de opleidingsprofielen de mogelijkheid aan de </w:t>
      </w:r>
      <w:r w:rsidR="00F36FD3" w:rsidRPr="00E027ED">
        <w:rPr>
          <w:rFonts w:ascii="Arial" w:hAnsi="Arial" w:cs="Arial"/>
          <w:lang w:val="nl-NL"/>
        </w:rPr>
        <w:t>AIOS</w:t>
      </w:r>
      <w:r w:rsidRPr="00E027ED">
        <w:rPr>
          <w:rFonts w:ascii="Arial" w:hAnsi="Arial" w:cs="Arial"/>
          <w:lang w:val="nl-NL"/>
        </w:rPr>
        <w:t xml:space="preserve"> die het talent en de ambitie heeft, om zich te bekwamen in een discipline overstijgende rol of in een maatschappelijk thema. Hiermee kiezen </w:t>
      </w:r>
      <w:r w:rsidR="00F36FD3" w:rsidRPr="00E027ED">
        <w:rPr>
          <w:rFonts w:ascii="Arial" w:hAnsi="Arial" w:cs="Arial"/>
          <w:lang w:val="nl-NL"/>
        </w:rPr>
        <w:t>AIOS</w:t>
      </w:r>
      <w:r w:rsidRPr="00E027ED">
        <w:rPr>
          <w:rFonts w:ascii="Arial" w:hAnsi="Arial" w:cs="Arial"/>
          <w:lang w:val="nl-NL"/>
        </w:rPr>
        <w:t xml:space="preserve"> facultatief een bepaald profiel. Het inrichten van een profiel wordt individueel bepaald door de </w:t>
      </w:r>
      <w:r w:rsidR="00F36FD3" w:rsidRPr="00E027ED">
        <w:rPr>
          <w:rFonts w:ascii="Arial" w:hAnsi="Arial" w:cs="Arial"/>
          <w:lang w:val="nl-NL"/>
        </w:rPr>
        <w:t>AIOS</w:t>
      </w:r>
      <w:r w:rsidRPr="00E027ED">
        <w:rPr>
          <w:rFonts w:ascii="Arial" w:hAnsi="Arial" w:cs="Arial"/>
          <w:lang w:val="nl-NL"/>
        </w:rPr>
        <w:t xml:space="preserve"> samen met de opleider/begeleiders, en omvat individuele leerdoelen, onderwijs, leermiddelen, en het uitvoeren van een of meer projecten die aansluiten bij de interesse van de </w:t>
      </w:r>
      <w:r w:rsidR="00F36FD3" w:rsidRPr="00E027ED">
        <w:rPr>
          <w:rFonts w:ascii="Arial" w:hAnsi="Arial" w:cs="Arial"/>
          <w:lang w:val="nl-NL"/>
        </w:rPr>
        <w:t>AIOS</w:t>
      </w:r>
      <w:r w:rsidRPr="00E027ED">
        <w:rPr>
          <w:rFonts w:ascii="Arial" w:hAnsi="Arial" w:cs="Arial"/>
          <w:lang w:val="nl-NL"/>
        </w:rPr>
        <w:t xml:space="preserve"> en veelal bij de afdeling/het aandachtsgebied waarin hij wordt opgeleid. De individuele invulling van het profiel is onderdeel van het individueel opleidingsplan en portfolio, en kan worden opgenomen in het cv van de </w:t>
      </w:r>
      <w:r w:rsidR="00F36FD3" w:rsidRPr="00E027ED">
        <w:rPr>
          <w:rFonts w:ascii="Arial" w:hAnsi="Arial" w:cs="Arial"/>
          <w:lang w:val="nl-NL"/>
        </w:rPr>
        <w:t>AIOS</w:t>
      </w:r>
      <w:r w:rsidRPr="00E027ED">
        <w:rPr>
          <w:rFonts w:ascii="Arial" w:hAnsi="Arial" w:cs="Arial"/>
          <w:lang w:val="nl-NL"/>
        </w:rPr>
        <w:t>.</w:t>
      </w:r>
    </w:p>
    <w:p w14:paraId="6BBFC9AC" w14:textId="77777777" w:rsidR="00713979" w:rsidRPr="00E027ED" w:rsidRDefault="00713979" w:rsidP="00B53DED">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 </w:t>
      </w:r>
    </w:p>
    <w:p w14:paraId="37A8C3AC" w14:textId="77777777" w:rsidR="00713979" w:rsidRPr="00E027ED" w:rsidRDefault="00713979" w:rsidP="00B53DED">
      <w:pPr>
        <w:autoSpaceDE w:val="0"/>
        <w:autoSpaceDN w:val="0"/>
        <w:adjustRightInd w:val="0"/>
        <w:spacing w:after="0" w:line="240" w:lineRule="auto"/>
        <w:rPr>
          <w:rFonts w:ascii="Arial" w:hAnsi="Arial" w:cs="Arial"/>
          <w:lang w:val="nl-NL"/>
        </w:rPr>
      </w:pPr>
      <w:r w:rsidRPr="00E027ED">
        <w:rPr>
          <w:rFonts w:ascii="Arial" w:hAnsi="Arial" w:cs="Arial"/>
          <w:lang w:val="nl-NL"/>
        </w:rPr>
        <w:t>Tijdens de opleiding interne geneeskunde in het Erasmus MC worden de volgende opleidingsprofielen aangeboden: onderwijs en opleiding, management en bestuur en kwaliteit en veiligheid. Daarnaast is er een Erasmus MC breed programma voor het profiel onderzoek en wetenschap.</w:t>
      </w:r>
    </w:p>
    <w:p w14:paraId="60675E72" w14:textId="77777777" w:rsidR="00713979" w:rsidRPr="00E027ED" w:rsidRDefault="00713979" w:rsidP="00B53DED">
      <w:pPr>
        <w:autoSpaceDE w:val="0"/>
        <w:autoSpaceDN w:val="0"/>
        <w:adjustRightInd w:val="0"/>
        <w:spacing w:after="0" w:line="240" w:lineRule="auto"/>
        <w:rPr>
          <w:rFonts w:ascii="Arial" w:hAnsi="Arial" w:cs="Arial"/>
          <w:lang w:val="nl-NL"/>
        </w:rPr>
      </w:pPr>
    </w:p>
    <w:p w14:paraId="03DC64FB" w14:textId="32FD1EBD" w:rsidR="00713979" w:rsidRPr="00E027ED" w:rsidRDefault="00713979" w:rsidP="00713979">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De uitgebreidere beschrijvingen van deze profielen zijn te vinden op internegeneeskunderotterdam.nl, toegankelijk voor alle AIOS werkzaam binnen de interne geneeskunde Erasmus MC. </w:t>
      </w:r>
    </w:p>
    <w:p w14:paraId="391AAFD3" w14:textId="77777777" w:rsidR="00713979" w:rsidRPr="00E027ED" w:rsidRDefault="00713979" w:rsidP="00713979">
      <w:pPr>
        <w:autoSpaceDE w:val="0"/>
        <w:autoSpaceDN w:val="0"/>
        <w:adjustRightInd w:val="0"/>
        <w:spacing w:after="0" w:line="240" w:lineRule="auto"/>
        <w:rPr>
          <w:rFonts w:ascii="Arial" w:hAnsi="Arial" w:cs="Arial"/>
          <w:lang w:val="nl-NL"/>
        </w:rPr>
      </w:pPr>
    </w:p>
    <w:p w14:paraId="4FD805CC" w14:textId="77777777" w:rsidR="00036BD7" w:rsidRPr="00E027ED" w:rsidRDefault="00036BD7">
      <w:pPr>
        <w:rPr>
          <w:rFonts w:ascii="Arial" w:hAnsi="Arial" w:cs="Arial"/>
          <w:lang w:val="nl-NL"/>
        </w:rPr>
      </w:pPr>
      <w:r w:rsidRPr="00E027ED">
        <w:rPr>
          <w:rFonts w:ascii="Arial" w:hAnsi="Arial" w:cs="Arial"/>
          <w:lang w:val="nl-NL"/>
        </w:rPr>
        <w:br w:type="page"/>
      </w:r>
    </w:p>
    <w:p w14:paraId="2D633C47" w14:textId="77777777" w:rsidR="00487A47" w:rsidRPr="00E027ED" w:rsidRDefault="00487A47" w:rsidP="001476D0">
      <w:p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L</w:t>
      </w:r>
      <w:r w:rsidR="00036BD7" w:rsidRPr="00E027ED">
        <w:rPr>
          <w:rFonts w:ascii="Arial" w:hAnsi="Arial" w:cs="Arial"/>
          <w:b/>
          <w:lang w:val="nl-NL"/>
        </w:rPr>
        <w:t>eermomenten/leermiddelen</w:t>
      </w:r>
    </w:p>
    <w:p w14:paraId="530C291D" w14:textId="628CE4FB" w:rsidR="00450535" w:rsidRPr="00E027ED" w:rsidRDefault="0047660E" w:rsidP="00036BD7">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Zie voor tijdstip en locatie schema weekindeling onder punt 5. </w:t>
      </w:r>
    </w:p>
    <w:p w14:paraId="39B3DE1C" w14:textId="77777777" w:rsidR="0047660E" w:rsidRPr="00E027ED" w:rsidRDefault="0047660E" w:rsidP="00036BD7">
      <w:pPr>
        <w:autoSpaceDE w:val="0"/>
        <w:autoSpaceDN w:val="0"/>
        <w:adjustRightInd w:val="0"/>
        <w:spacing w:after="0" w:line="240" w:lineRule="auto"/>
        <w:rPr>
          <w:rFonts w:ascii="Arial" w:hAnsi="Arial" w:cs="Arial"/>
          <w:lang w:val="nl-NL"/>
        </w:rPr>
      </w:pPr>
    </w:p>
    <w:p w14:paraId="149215A7" w14:textId="77777777" w:rsidR="00036BD7" w:rsidRPr="00E027ED" w:rsidRDefault="00036BD7" w:rsidP="00036BD7">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Wekelijkse onderwijsmomenten</w:t>
      </w:r>
    </w:p>
    <w:p w14:paraId="7C27D059" w14:textId="52396C71" w:rsidR="0047660E" w:rsidRPr="00E027ED" w:rsidRDefault="0047660E"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Ochtendrapport Ouderen geneeskunde</w:t>
      </w:r>
    </w:p>
    <w:p w14:paraId="0001FD2D" w14:textId="65D496F3" w:rsidR="0047660E" w:rsidRPr="00E027ED" w:rsidRDefault="00AC3542"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Multi Disciplinair Overleg (MDO) klinische afdeling </w:t>
      </w:r>
      <w:r w:rsidR="0047660E" w:rsidRPr="00E027ED">
        <w:rPr>
          <w:rFonts w:ascii="Arial" w:hAnsi="Arial" w:cs="Arial"/>
          <w:lang w:val="nl-NL"/>
        </w:rPr>
        <w:t>ouderengeneeskunde</w:t>
      </w:r>
    </w:p>
    <w:p w14:paraId="4DD8CBC2" w14:textId="3337454B" w:rsidR="00AC3542" w:rsidRPr="00E027ED" w:rsidRDefault="00AC3542"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Multidisciplinair Cognitief Overleg (MCO) Alzheimer Centrum </w:t>
      </w:r>
      <w:r w:rsidR="000A3A52" w:rsidRPr="00E027ED">
        <w:rPr>
          <w:rFonts w:ascii="Arial" w:hAnsi="Arial" w:cs="Arial"/>
          <w:lang w:val="nl-NL"/>
        </w:rPr>
        <w:t>Erasmus MC</w:t>
      </w:r>
    </w:p>
    <w:p w14:paraId="7D020EC9" w14:textId="442CFCAE" w:rsidR="0047660E" w:rsidRPr="00E027ED" w:rsidRDefault="0047660E"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P</w:t>
      </w:r>
      <w:r w:rsidR="00036BD7" w:rsidRPr="00E027ED">
        <w:rPr>
          <w:rFonts w:ascii="Arial" w:hAnsi="Arial" w:cs="Arial"/>
          <w:lang w:val="nl-NL"/>
        </w:rPr>
        <w:t>lenaire patiëntenbespreking</w:t>
      </w:r>
      <w:r w:rsidR="000429FB" w:rsidRPr="00E027ED">
        <w:rPr>
          <w:rFonts w:ascii="Arial" w:hAnsi="Arial" w:cs="Arial"/>
          <w:lang w:val="nl-NL"/>
        </w:rPr>
        <w:t xml:space="preserve"> ambulante patiënten</w:t>
      </w:r>
      <w:r w:rsidR="00036BD7" w:rsidRPr="00E027ED">
        <w:rPr>
          <w:rFonts w:ascii="Arial" w:hAnsi="Arial" w:cs="Arial"/>
          <w:lang w:val="nl-NL"/>
        </w:rPr>
        <w:t xml:space="preserve"> ouderengeneeskunde</w:t>
      </w:r>
    </w:p>
    <w:p w14:paraId="401743C4" w14:textId="37A79619" w:rsidR="00450535" w:rsidRPr="00E027ED" w:rsidRDefault="0047660E"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P</w:t>
      </w:r>
      <w:r w:rsidR="00036BD7" w:rsidRPr="00E027ED">
        <w:rPr>
          <w:rFonts w:ascii="Arial" w:hAnsi="Arial" w:cs="Arial"/>
          <w:lang w:val="nl-NL"/>
        </w:rPr>
        <w:t xml:space="preserve">lenair onderwijs </w:t>
      </w:r>
      <w:r w:rsidR="00450535" w:rsidRPr="00E027ED">
        <w:rPr>
          <w:rFonts w:ascii="Arial" w:hAnsi="Arial" w:cs="Arial"/>
          <w:lang w:val="nl-NL"/>
        </w:rPr>
        <w:t>ouderengeneeskunde</w:t>
      </w:r>
    </w:p>
    <w:p w14:paraId="333618DF" w14:textId="11C84ABC" w:rsidR="008F672B" w:rsidRPr="00E027ED" w:rsidRDefault="008F672B"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Research bespreking ouderengeneeskunde </w:t>
      </w:r>
    </w:p>
    <w:p w14:paraId="368DAA96" w14:textId="46C8F204" w:rsidR="00450535" w:rsidRPr="00E027ED" w:rsidRDefault="00450535"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Onderwijs algemene interne geneeskunde</w:t>
      </w:r>
      <w:r w:rsidR="00B40C91" w:rsidRPr="00E027ED">
        <w:rPr>
          <w:rFonts w:ascii="Arial" w:hAnsi="Arial" w:cs="Arial"/>
          <w:lang w:val="nl-NL"/>
        </w:rPr>
        <w:t xml:space="preserve"> (zie weekrooster Interne geneeskunde)</w:t>
      </w:r>
    </w:p>
    <w:p w14:paraId="12D6D758" w14:textId="28A484C8"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Ochtendrapport en overdracht</w:t>
      </w:r>
    </w:p>
    <w:p w14:paraId="322841E4" w14:textId="51C25B38"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AIOS onderwijs (wekelijks)</w:t>
      </w:r>
    </w:p>
    <w:p w14:paraId="5EA31919" w14:textId="0ED886C9"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Klinische demonstratie (wekelijks)</w:t>
      </w:r>
    </w:p>
    <w:p w14:paraId="6929A5E7" w14:textId="4FC94082"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Prepare for reading (wekelijks) </w:t>
      </w:r>
    </w:p>
    <w:p w14:paraId="3966E1E7" w14:textId="1A8118FE"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C</w:t>
      </w:r>
      <w:r w:rsidR="00B40C91" w:rsidRPr="00E027ED">
        <w:rPr>
          <w:rFonts w:ascii="Arial" w:hAnsi="Arial" w:cs="Arial"/>
          <w:lang w:val="nl-NL"/>
        </w:rPr>
        <w:t>AL</w:t>
      </w:r>
      <w:r w:rsidR="00A973C4" w:rsidRPr="00E027ED">
        <w:rPr>
          <w:rFonts w:ascii="Arial" w:hAnsi="Arial" w:cs="Arial"/>
          <w:lang w:val="nl-NL"/>
        </w:rPr>
        <w:t xml:space="preserve"> (wekelijks)</w:t>
      </w:r>
    </w:p>
    <w:p w14:paraId="3B5C2299" w14:textId="4DAD4462"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Radiologiebespreking</w:t>
      </w:r>
    </w:p>
    <w:p w14:paraId="5F52F79C" w14:textId="77777777"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ALS trainingen</w:t>
      </w:r>
    </w:p>
    <w:p w14:paraId="6F294684" w14:textId="7912755C" w:rsidR="003C5B96" w:rsidRPr="00E027ED" w:rsidRDefault="003C5B96" w:rsidP="00410FFA">
      <w:pPr>
        <w:pStyle w:val="Lijstalinea"/>
        <w:numPr>
          <w:ilvl w:val="1"/>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Echo training</w:t>
      </w:r>
    </w:p>
    <w:p w14:paraId="73D61607" w14:textId="77777777" w:rsidR="00450535" w:rsidRPr="00E027ED" w:rsidRDefault="00450535"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Kleppenbespreking</w:t>
      </w:r>
    </w:p>
    <w:p w14:paraId="77180D11" w14:textId="02BE798E" w:rsidR="00450535" w:rsidRPr="00E027ED" w:rsidRDefault="00DA5EA7"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MDO HHC</w:t>
      </w:r>
    </w:p>
    <w:p w14:paraId="00F9EACE" w14:textId="3D42F7BD" w:rsidR="003C5B96" w:rsidRPr="00E027ED" w:rsidRDefault="00DA5EA7"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MDO huidkanker </w:t>
      </w:r>
    </w:p>
    <w:p w14:paraId="64513F1B" w14:textId="2F088894" w:rsidR="008A360C" w:rsidRPr="00E027ED" w:rsidRDefault="008A360C"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rPr>
        <w:t xml:space="preserve">MDO gynaecologie </w:t>
      </w:r>
    </w:p>
    <w:p w14:paraId="0E53E3A5" w14:textId="5FA7CA60" w:rsidR="003C5B96" w:rsidRPr="00E027ED" w:rsidRDefault="003C5B96"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rPr>
        <w:t>Consultatie Verpleeghuis Schiehoven</w:t>
      </w:r>
    </w:p>
    <w:p w14:paraId="430BBB09" w14:textId="34133345" w:rsidR="003C5B96" w:rsidRPr="00E027ED" w:rsidRDefault="003C5B96" w:rsidP="00410FFA">
      <w:pPr>
        <w:pStyle w:val="Lijstalinea"/>
        <w:numPr>
          <w:ilvl w:val="0"/>
          <w:numId w:val="7"/>
        </w:numPr>
        <w:autoSpaceDE w:val="0"/>
        <w:autoSpaceDN w:val="0"/>
        <w:adjustRightInd w:val="0"/>
        <w:spacing w:after="0" w:line="240" w:lineRule="auto"/>
        <w:rPr>
          <w:rFonts w:ascii="Arial" w:hAnsi="Arial" w:cs="Arial"/>
          <w:lang w:val="nl-NL"/>
        </w:rPr>
      </w:pPr>
      <w:r w:rsidRPr="00E027ED">
        <w:rPr>
          <w:rFonts w:ascii="Arial" w:hAnsi="Arial" w:cs="Arial"/>
        </w:rPr>
        <w:t>Consultatie Verpleeghuis Humanitas</w:t>
      </w:r>
    </w:p>
    <w:p w14:paraId="70BA2F32" w14:textId="77777777" w:rsidR="00450535" w:rsidRPr="00E027ED" w:rsidRDefault="00450535" w:rsidP="00450535">
      <w:pPr>
        <w:autoSpaceDE w:val="0"/>
        <w:autoSpaceDN w:val="0"/>
        <w:adjustRightInd w:val="0"/>
        <w:spacing w:after="0" w:line="240" w:lineRule="auto"/>
        <w:rPr>
          <w:rFonts w:ascii="Arial" w:hAnsi="Arial" w:cs="Arial"/>
          <w:lang w:val="nl-NL"/>
        </w:rPr>
      </w:pPr>
    </w:p>
    <w:p w14:paraId="31B19244" w14:textId="77777777" w:rsidR="00450535" w:rsidRPr="00E027ED" w:rsidRDefault="00450535" w:rsidP="0045053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Maandelijkse onderwijsmomenten</w:t>
      </w:r>
    </w:p>
    <w:p w14:paraId="04451359" w14:textId="596C6D9C" w:rsidR="00450535" w:rsidRPr="00E027ED" w:rsidRDefault="00450535" w:rsidP="00410FFA">
      <w:pPr>
        <w:pStyle w:val="Lijstalinea"/>
        <w:numPr>
          <w:ilvl w:val="0"/>
          <w:numId w:val="8"/>
        </w:numPr>
        <w:autoSpaceDE w:val="0"/>
        <w:autoSpaceDN w:val="0"/>
        <w:adjustRightInd w:val="0"/>
        <w:spacing w:after="0" w:line="240" w:lineRule="auto"/>
        <w:rPr>
          <w:rFonts w:ascii="Arial" w:hAnsi="Arial" w:cs="Arial"/>
          <w:lang w:val="nl-NL"/>
        </w:rPr>
      </w:pPr>
      <w:r w:rsidRPr="00E027ED">
        <w:rPr>
          <w:rFonts w:ascii="Arial" w:hAnsi="Arial" w:cs="Arial"/>
          <w:lang w:val="nl-NL"/>
        </w:rPr>
        <w:t>PA besprekingen, complicatiebesprekingen</w:t>
      </w:r>
      <w:r w:rsidR="008A360C" w:rsidRPr="00E027ED">
        <w:rPr>
          <w:rFonts w:ascii="Arial" w:hAnsi="Arial" w:cs="Arial"/>
          <w:lang w:val="nl-NL"/>
        </w:rPr>
        <w:t>, richtlijnbesprekingen</w:t>
      </w:r>
    </w:p>
    <w:p w14:paraId="6903EC3C" w14:textId="77777777" w:rsidR="00450535" w:rsidRPr="00E027ED" w:rsidRDefault="00450535" w:rsidP="00450535">
      <w:pPr>
        <w:autoSpaceDE w:val="0"/>
        <w:autoSpaceDN w:val="0"/>
        <w:adjustRightInd w:val="0"/>
        <w:spacing w:after="0" w:line="240" w:lineRule="auto"/>
        <w:rPr>
          <w:rFonts w:ascii="Arial" w:hAnsi="Arial" w:cs="Arial"/>
          <w:lang w:val="nl-NL"/>
        </w:rPr>
      </w:pPr>
    </w:p>
    <w:p w14:paraId="568AAEC2" w14:textId="77777777" w:rsidR="00450535" w:rsidRPr="00E027ED" w:rsidRDefault="00450535" w:rsidP="0045053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Jaarlijkse onderwijsmomenten</w:t>
      </w:r>
    </w:p>
    <w:p w14:paraId="215F3713" w14:textId="0FA3FCF2" w:rsidR="00450535" w:rsidRPr="00E027ED" w:rsidRDefault="00450535" w:rsidP="00410FFA">
      <w:pPr>
        <w:pStyle w:val="Lijstalinea"/>
        <w:numPr>
          <w:ilvl w:val="0"/>
          <w:numId w:val="8"/>
        </w:numPr>
        <w:autoSpaceDE w:val="0"/>
        <w:autoSpaceDN w:val="0"/>
        <w:adjustRightInd w:val="0"/>
        <w:spacing w:after="0" w:line="240" w:lineRule="auto"/>
        <w:rPr>
          <w:rFonts w:ascii="Arial" w:hAnsi="Arial" w:cs="Arial"/>
          <w:lang w:val="nl-NL"/>
        </w:rPr>
      </w:pPr>
      <w:r w:rsidRPr="00E027ED">
        <w:rPr>
          <w:rFonts w:ascii="Arial" w:hAnsi="Arial" w:cs="Arial"/>
          <w:lang w:val="nl-NL"/>
        </w:rPr>
        <w:t xml:space="preserve">Discipline overstijgende/OOR onderwijs (Erasmus MC) </w:t>
      </w:r>
    </w:p>
    <w:p w14:paraId="5CD08B46" w14:textId="77777777" w:rsidR="00450535" w:rsidRPr="00E027ED" w:rsidRDefault="00450535" w:rsidP="00410FFA">
      <w:pPr>
        <w:pStyle w:val="Lijstalinea"/>
        <w:numPr>
          <w:ilvl w:val="0"/>
          <w:numId w:val="8"/>
        </w:numPr>
        <w:autoSpaceDE w:val="0"/>
        <w:autoSpaceDN w:val="0"/>
        <w:adjustRightInd w:val="0"/>
        <w:spacing w:after="0" w:line="240" w:lineRule="auto"/>
        <w:rPr>
          <w:rFonts w:ascii="Arial" w:hAnsi="Arial" w:cs="Arial"/>
          <w:lang w:val="nl-NL"/>
        </w:rPr>
      </w:pPr>
      <w:r w:rsidRPr="00E027ED">
        <w:rPr>
          <w:rFonts w:ascii="Arial" w:hAnsi="Arial" w:cs="Arial"/>
          <w:lang w:val="nl-NL"/>
        </w:rPr>
        <w:lastRenderedPageBreak/>
        <w:t>Internistendagen</w:t>
      </w:r>
    </w:p>
    <w:p w14:paraId="477BDF2F" w14:textId="77777777" w:rsidR="00450535" w:rsidRPr="00E027ED" w:rsidRDefault="00450535" w:rsidP="00410FFA">
      <w:pPr>
        <w:pStyle w:val="Lijstalinea"/>
        <w:numPr>
          <w:ilvl w:val="0"/>
          <w:numId w:val="8"/>
        </w:numPr>
        <w:autoSpaceDE w:val="0"/>
        <w:autoSpaceDN w:val="0"/>
        <w:adjustRightInd w:val="0"/>
        <w:spacing w:after="0" w:line="240" w:lineRule="auto"/>
        <w:rPr>
          <w:rFonts w:ascii="Arial" w:hAnsi="Arial" w:cs="Arial"/>
          <w:lang w:val="nl-NL"/>
        </w:rPr>
      </w:pPr>
      <w:r w:rsidRPr="00E027ED">
        <w:rPr>
          <w:rFonts w:ascii="Arial" w:hAnsi="Arial" w:cs="Arial"/>
          <w:lang w:val="nl-NL"/>
        </w:rPr>
        <w:t>ALS training</w:t>
      </w:r>
    </w:p>
    <w:p w14:paraId="762DF758" w14:textId="77777777" w:rsidR="00450535" w:rsidRPr="00E027ED" w:rsidRDefault="00450535" w:rsidP="00450535">
      <w:pPr>
        <w:autoSpaceDE w:val="0"/>
        <w:autoSpaceDN w:val="0"/>
        <w:adjustRightInd w:val="0"/>
        <w:spacing w:after="0" w:line="240" w:lineRule="auto"/>
        <w:rPr>
          <w:rFonts w:ascii="Arial" w:hAnsi="Arial" w:cs="Arial"/>
          <w:lang w:val="nl-NL"/>
        </w:rPr>
      </w:pPr>
    </w:p>
    <w:p w14:paraId="5C76F30A" w14:textId="77777777" w:rsidR="00450535" w:rsidRPr="00E027ED" w:rsidRDefault="00450535" w:rsidP="00450535">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Regelmatige onderwijsmomenten</w:t>
      </w:r>
    </w:p>
    <w:p w14:paraId="5A569B13" w14:textId="77777777" w:rsidR="00036BD7" w:rsidRPr="00E027ED" w:rsidRDefault="00450535" w:rsidP="00410FFA">
      <w:pPr>
        <w:pStyle w:val="Lijstalinea"/>
        <w:numPr>
          <w:ilvl w:val="0"/>
          <w:numId w:val="9"/>
        </w:numPr>
        <w:autoSpaceDE w:val="0"/>
        <w:autoSpaceDN w:val="0"/>
        <w:adjustRightInd w:val="0"/>
        <w:spacing w:after="0" w:line="240" w:lineRule="auto"/>
        <w:rPr>
          <w:rFonts w:ascii="Arial" w:hAnsi="Arial" w:cs="Arial"/>
          <w:lang w:val="nl-NL"/>
        </w:rPr>
      </w:pPr>
      <w:r w:rsidRPr="00E027ED">
        <w:rPr>
          <w:rFonts w:ascii="Arial" w:hAnsi="Arial" w:cs="Arial"/>
          <w:lang w:val="nl-NL"/>
        </w:rPr>
        <w:t>D</w:t>
      </w:r>
      <w:r w:rsidR="00036BD7" w:rsidRPr="00E027ED">
        <w:rPr>
          <w:rFonts w:ascii="Arial" w:hAnsi="Arial" w:cs="Arial"/>
          <w:lang w:val="nl-NL"/>
        </w:rPr>
        <w:t>eelname CAT 5x per jaar.</w:t>
      </w:r>
    </w:p>
    <w:p w14:paraId="47881CF1" w14:textId="77777777" w:rsidR="00036BD7" w:rsidRPr="00E027ED" w:rsidRDefault="00036BD7" w:rsidP="00410FFA">
      <w:pPr>
        <w:pStyle w:val="Lijstalinea"/>
        <w:numPr>
          <w:ilvl w:val="0"/>
          <w:numId w:val="9"/>
        </w:numPr>
        <w:autoSpaceDE w:val="0"/>
        <w:autoSpaceDN w:val="0"/>
        <w:adjustRightInd w:val="0"/>
        <w:spacing w:after="0" w:line="240" w:lineRule="auto"/>
        <w:rPr>
          <w:rFonts w:ascii="Arial" w:hAnsi="Arial" w:cs="Arial"/>
          <w:lang w:val="nl-NL"/>
        </w:rPr>
      </w:pPr>
      <w:r w:rsidRPr="00E027ED">
        <w:rPr>
          <w:rFonts w:ascii="Arial" w:hAnsi="Arial" w:cs="Arial"/>
          <w:lang w:val="nl-NL"/>
        </w:rPr>
        <w:t>Deelname aan ROIG onderwijs indien nog noodzakelijk</w:t>
      </w:r>
    </w:p>
    <w:p w14:paraId="4BCB18C0" w14:textId="77777777" w:rsidR="001476D0" w:rsidRPr="00E027ED" w:rsidRDefault="001476D0" w:rsidP="00410FFA">
      <w:pPr>
        <w:pStyle w:val="Lijstalinea"/>
        <w:numPr>
          <w:ilvl w:val="0"/>
          <w:numId w:val="9"/>
        </w:numPr>
        <w:autoSpaceDE w:val="0"/>
        <w:autoSpaceDN w:val="0"/>
        <w:adjustRightInd w:val="0"/>
        <w:spacing w:after="0" w:line="240" w:lineRule="auto"/>
        <w:rPr>
          <w:rFonts w:ascii="Arial" w:hAnsi="Arial" w:cs="Arial"/>
          <w:lang w:val="nl-NL"/>
        </w:rPr>
      </w:pPr>
      <w:r w:rsidRPr="00E027ED">
        <w:rPr>
          <w:rFonts w:ascii="Arial" w:hAnsi="Arial" w:cs="Arial"/>
          <w:lang w:val="nl-NL"/>
        </w:rPr>
        <w:t>Fellowdagen ouderengeneeskunde</w:t>
      </w:r>
    </w:p>
    <w:p w14:paraId="4981575D" w14:textId="77777777" w:rsidR="00450535" w:rsidRPr="00E027ED" w:rsidRDefault="00450535" w:rsidP="00036BD7">
      <w:pPr>
        <w:autoSpaceDE w:val="0"/>
        <w:autoSpaceDN w:val="0"/>
        <w:adjustRightInd w:val="0"/>
        <w:spacing w:after="0" w:line="240" w:lineRule="auto"/>
        <w:rPr>
          <w:rFonts w:ascii="Arial" w:hAnsi="Arial" w:cs="Arial"/>
          <w:lang w:val="nl-NL"/>
        </w:rPr>
      </w:pPr>
    </w:p>
    <w:p w14:paraId="02016DEB" w14:textId="77777777" w:rsidR="00450535" w:rsidRPr="00E027ED" w:rsidRDefault="00450535" w:rsidP="00036BD7">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Incidentele onderwijsmomenten</w:t>
      </w:r>
    </w:p>
    <w:p w14:paraId="0BE28FC4" w14:textId="77777777" w:rsidR="00036BD7" w:rsidRPr="00E027ED" w:rsidRDefault="00036BD7" w:rsidP="00410FFA">
      <w:pPr>
        <w:pStyle w:val="Lijstalinea"/>
        <w:numPr>
          <w:ilvl w:val="0"/>
          <w:numId w:val="10"/>
        </w:numPr>
        <w:autoSpaceDE w:val="0"/>
        <w:autoSpaceDN w:val="0"/>
        <w:adjustRightInd w:val="0"/>
        <w:spacing w:after="0" w:line="240" w:lineRule="auto"/>
        <w:rPr>
          <w:rFonts w:ascii="Arial" w:hAnsi="Arial" w:cs="Arial"/>
          <w:lang w:val="nl-NL"/>
        </w:rPr>
      </w:pPr>
      <w:r w:rsidRPr="00E027ED">
        <w:rPr>
          <w:rFonts w:ascii="Arial" w:hAnsi="Arial" w:cs="Arial"/>
          <w:lang w:val="nl-NL"/>
        </w:rPr>
        <w:t>Bijwonen obducties</w:t>
      </w:r>
    </w:p>
    <w:p w14:paraId="0DB1F8F2" w14:textId="77777777" w:rsidR="00036BD7" w:rsidRPr="00E027ED" w:rsidRDefault="00036BD7" w:rsidP="00036BD7">
      <w:pPr>
        <w:autoSpaceDE w:val="0"/>
        <w:autoSpaceDN w:val="0"/>
        <w:adjustRightInd w:val="0"/>
        <w:spacing w:after="0" w:line="240" w:lineRule="auto"/>
        <w:rPr>
          <w:rFonts w:ascii="Arial" w:hAnsi="Arial" w:cs="Arial"/>
          <w:lang w:val="nl-NL"/>
        </w:rPr>
      </w:pPr>
    </w:p>
    <w:p w14:paraId="7FA822DC" w14:textId="77777777" w:rsidR="00450535" w:rsidRPr="00E027ED" w:rsidRDefault="00450535" w:rsidP="00036BD7">
      <w:pPr>
        <w:autoSpaceDE w:val="0"/>
        <w:autoSpaceDN w:val="0"/>
        <w:adjustRightInd w:val="0"/>
        <w:spacing w:after="0" w:line="240" w:lineRule="auto"/>
        <w:rPr>
          <w:rFonts w:ascii="Arial" w:hAnsi="Arial" w:cs="Arial"/>
          <w:lang w:val="nl-NL"/>
        </w:rPr>
      </w:pPr>
    </w:p>
    <w:p w14:paraId="704E4366" w14:textId="77777777" w:rsidR="00450535" w:rsidRPr="00E027ED" w:rsidRDefault="00450535">
      <w:pPr>
        <w:rPr>
          <w:rFonts w:ascii="Arial" w:hAnsi="Arial" w:cs="Arial"/>
          <w:lang w:val="nl-NL"/>
        </w:rPr>
      </w:pPr>
      <w:r w:rsidRPr="00E027ED">
        <w:rPr>
          <w:rFonts w:ascii="Arial" w:hAnsi="Arial" w:cs="Arial"/>
          <w:lang w:val="nl-NL"/>
        </w:rPr>
        <w:br w:type="page"/>
      </w:r>
    </w:p>
    <w:p w14:paraId="057C90D3" w14:textId="3959A8DB" w:rsidR="00487A47" w:rsidRPr="00E027ED" w:rsidRDefault="00487A47" w:rsidP="001476D0">
      <w:p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T</w:t>
      </w:r>
      <w:r w:rsidR="00450535" w:rsidRPr="00E027ED">
        <w:rPr>
          <w:rFonts w:ascii="Arial" w:hAnsi="Arial" w:cs="Arial"/>
          <w:b/>
          <w:lang w:val="nl-NL"/>
        </w:rPr>
        <w:t>oetsing opleiding</w:t>
      </w:r>
      <w:r w:rsidR="00417B27" w:rsidRPr="00E027ED">
        <w:rPr>
          <w:rFonts w:ascii="Arial" w:hAnsi="Arial" w:cs="Arial"/>
          <w:b/>
          <w:lang w:val="nl-NL"/>
        </w:rPr>
        <w:t>/</w:t>
      </w:r>
      <w:r w:rsidR="00450535" w:rsidRPr="00E027ED">
        <w:rPr>
          <w:rFonts w:ascii="Arial" w:hAnsi="Arial" w:cs="Arial"/>
          <w:b/>
          <w:lang w:val="nl-NL"/>
        </w:rPr>
        <w:t>voortgang</w:t>
      </w:r>
      <w:r w:rsidRPr="00E027ED">
        <w:rPr>
          <w:rFonts w:ascii="Arial" w:hAnsi="Arial" w:cs="Arial"/>
          <w:b/>
          <w:lang w:val="nl-NL"/>
        </w:rPr>
        <w:t xml:space="preserve"> </w:t>
      </w:r>
    </w:p>
    <w:p w14:paraId="16CCB05E" w14:textId="77777777" w:rsidR="00450535" w:rsidRPr="00E027ED" w:rsidRDefault="00450535" w:rsidP="00450535">
      <w:pPr>
        <w:autoSpaceDE w:val="0"/>
        <w:autoSpaceDN w:val="0"/>
        <w:adjustRightInd w:val="0"/>
        <w:spacing w:after="0" w:line="240" w:lineRule="auto"/>
        <w:rPr>
          <w:rFonts w:ascii="Arial" w:hAnsi="Arial" w:cs="Arial"/>
          <w:b/>
          <w:lang w:val="nl-NL"/>
        </w:rPr>
      </w:pPr>
    </w:p>
    <w:p w14:paraId="4596C517" w14:textId="77777777" w:rsidR="001476D0"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Toetsing van het functioneren van de AIOS vindt naast ongestructureerde contacten op de volgende wijze ook gestructureerd plaats. </w:t>
      </w:r>
    </w:p>
    <w:p w14:paraId="4413CD03" w14:textId="77777777" w:rsidR="001476D0" w:rsidRPr="00E027ED" w:rsidRDefault="001476D0" w:rsidP="001476D0">
      <w:pPr>
        <w:autoSpaceDE w:val="0"/>
        <w:autoSpaceDN w:val="0"/>
        <w:adjustRightInd w:val="0"/>
        <w:spacing w:after="0" w:line="240" w:lineRule="auto"/>
        <w:rPr>
          <w:rFonts w:ascii="Arial" w:hAnsi="Arial" w:cs="Arial"/>
          <w:lang w:val="nl-NL"/>
        </w:rPr>
      </w:pPr>
    </w:p>
    <w:p w14:paraId="6E23989F" w14:textId="77777777" w:rsidR="0076447A"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u w:val="single"/>
          <w:lang w:val="nl-NL"/>
        </w:rPr>
        <w:t>KPB</w:t>
      </w:r>
      <w:r w:rsidRPr="00E027ED">
        <w:rPr>
          <w:rFonts w:ascii="Arial" w:hAnsi="Arial" w:cs="Arial"/>
          <w:lang w:val="nl-NL"/>
        </w:rPr>
        <w:t xml:space="preserve"> </w:t>
      </w:r>
    </w:p>
    <w:p w14:paraId="46ACB4C5" w14:textId="212B9A2C" w:rsidR="001476D0"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Gezien het zeer informatieve en leerzame karakter streven we naar een frequentie van minstens 1x per maand. Supervisoren stellen zich laagdrempelig op voor het geven van een KPB. Sowieso is het streven om van elke weekenddienst een KPB te maken. </w:t>
      </w:r>
    </w:p>
    <w:p w14:paraId="6714C6C5" w14:textId="77777777" w:rsidR="0076447A" w:rsidRPr="00E027ED" w:rsidRDefault="0076447A" w:rsidP="001476D0">
      <w:pPr>
        <w:autoSpaceDE w:val="0"/>
        <w:autoSpaceDN w:val="0"/>
        <w:adjustRightInd w:val="0"/>
        <w:spacing w:after="0" w:line="240" w:lineRule="auto"/>
        <w:rPr>
          <w:rFonts w:ascii="Arial" w:hAnsi="Arial" w:cs="Arial"/>
          <w:lang w:val="nl-NL"/>
        </w:rPr>
      </w:pPr>
    </w:p>
    <w:p w14:paraId="6A9FCABF" w14:textId="147CBD9B" w:rsidR="001476D0"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u w:val="single"/>
          <w:lang w:val="nl-NL"/>
        </w:rPr>
        <w:t>KTT (korte theoretische toets)</w:t>
      </w:r>
    </w:p>
    <w:p w14:paraId="0F31F1C8" w14:textId="77777777" w:rsidR="001476D0"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Vier keer per jaar wordt een KTT afgenomen, aansluitend aan het wekelijkse onderwijs. </w:t>
      </w:r>
      <w:bookmarkStart w:id="1" w:name="_GoBack"/>
      <w:bookmarkEnd w:id="1"/>
    </w:p>
    <w:p w14:paraId="7EC538D5" w14:textId="6F223D36" w:rsidR="0076447A" w:rsidRPr="00E027ED" w:rsidRDefault="0076447A" w:rsidP="001476D0">
      <w:pPr>
        <w:autoSpaceDE w:val="0"/>
        <w:autoSpaceDN w:val="0"/>
        <w:adjustRightInd w:val="0"/>
        <w:spacing w:after="0" w:line="240" w:lineRule="auto"/>
        <w:rPr>
          <w:rFonts w:ascii="Arial" w:hAnsi="Arial" w:cs="Arial"/>
          <w:lang w:val="nl-NL"/>
        </w:rPr>
      </w:pPr>
    </w:p>
    <w:p w14:paraId="0F9327F2" w14:textId="751D35CF" w:rsidR="0076447A" w:rsidRPr="00E027ED" w:rsidRDefault="0076447A" w:rsidP="001476D0">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Gesprekken</w:t>
      </w:r>
    </w:p>
    <w:p w14:paraId="0A154AD2" w14:textId="1082A373" w:rsidR="001476D0" w:rsidRPr="00E027ED" w:rsidRDefault="001476D0" w:rsidP="001476D0">
      <w:pPr>
        <w:autoSpaceDE w:val="0"/>
        <w:autoSpaceDN w:val="0"/>
        <w:adjustRightInd w:val="0"/>
        <w:spacing w:after="0" w:line="240" w:lineRule="auto"/>
        <w:rPr>
          <w:rFonts w:ascii="Arial" w:hAnsi="Arial" w:cs="Arial"/>
          <w:lang w:val="nl-NL"/>
        </w:rPr>
      </w:pPr>
      <w:r w:rsidRPr="00E027ED">
        <w:rPr>
          <w:rFonts w:ascii="Arial" w:hAnsi="Arial" w:cs="Arial"/>
          <w:lang w:val="nl-NL"/>
        </w:rPr>
        <w:t>Jaarlijkse voortgangsgesprekken, gesprekken voorafgaand en bij afronding van een stage</w:t>
      </w:r>
    </w:p>
    <w:p w14:paraId="6DE40080" w14:textId="086B1148" w:rsidR="001476D0" w:rsidRPr="00E027ED" w:rsidRDefault="001476D0" w:rsidP="001476D0">
      <w:pPr>
        <w:autoSpaceDE w:val="0"/>
        <w:autoSpaceDN w:val="0"/>
        <w:adjustRightInd w:val="0"/>
        <w:spacing w:after="0" w:line="240" w:lineRule="auto"/>
        <w:rPr>
          <w:rFonts w:ascii="Arial" w:hAnsi="Arial" w:cs="Arial"/>
          <w:lang w:val="nl-NL"/>
        </w:rPr>
      </w:pPr>
    </w:p>
    <w:p w14:paraId="0E829941" w14:textId="0861DE6E" w:rsidR="00B7254F" w:rsidRPr="00E027ED" w:rsidRDefault="00B7254F" w:rsidP="001476D0">
      <w:pPr>
        <w:autoSpaceDE w:val="0"/>
        <w:autoSpaceDN w:val="0"/>
        <w:adjustRightInd w:val="0"/>
        <w:spacing w:after="0" w:line="240" w:lineRule="auto"/>
        <w:rPr>
          <w:rFonts w:ascii="Arial" w:hAnsi="Arial" w:cs="Arial"/>
          <w:u w:val="single"/>
          <w:lang w:val="nl-NL"/>
        </w:rPr>
      </w:pPr>
      <w:r w:rsidRPr="00E027ED">
        <w:rPr>
          <w:rFonts w:ascii="Arial" w:hAnsi="Arial" w:cs="Arial"/>
          <w:u w:val="single"/>
          <w:lang w:val="nl-NL"/>
        </w:rPr>
        <w:t>EPA’s</w:t>
      </w:r>
    </w:p>
    <w:p w14:paraId="5EF420C4" w14:textId="6F3DF554" w:rsidR="00450535" w:rsidRPr="00E027ED" w:rsidRDefault="001476D0" w:rsidP="00450535">
      <w:pPr>
        <w:autoSpaceDE w:val="0"/>
        <w:autoSpaceDN w:val="0"/>
        <w:adjustRightInd w:val="0"/>
        <w:spacing w:after="0" w:line="240" w:lineRule="auto"/>
        <w:rPr>
          <w:rFonts w:ascii="Arial" w:hAnsi="Arial" w:cs="Arial"/>
          <w:lang w:val="nl-NL"/>
        </w:rPr>
      </w:pPr>
      <w:r w:rsidRPr="00E027ED">
        <w:rPr>
          <w:rFonts w:ascii="Arial" w:hAnsi="Arial" w:cs="Arial"/>
          <w:lang w:val="nl-NL"/>
        </w:rPr>
        <w:t>Het veranderen van een EPA niveau wordt aangevraagd door de AIOS. Samen met de opleider wordt bekeken of voldaan is aan de criteria. Hierna wordt de voorgestelde wijziging van EPA niveau besproken in het opleidingsteam. Als het opleidingsteam vindt dat niet voldaan is aan de criteria voor een ander EPA nivea</w:t>
      </w:r>
      <w:r w:rsidR="00B7254F" w:rsidRPr="00E027ED">
        <w:rPr>
          <w:rFonts w:ascii="Arial" w:hAnsi="Arial" w:cs="Arial"/>
          <w:lang w:val="nl-NL"/>
        </w:rPr>
        <w:t>u wordt samen met de AIOS een PD</w:t>
      </w:r>
      <w:r w:rsidRPr="00E027ED">
        <w:rPr>
          <w:rFonts w:ascii="Arial" w:hAnsi="Arial" w:cs="Arial"/>
          <w:lang w:val="nl-NL"/>
        </w:rPr>
        <w:t xml:space="preserve">CA cyclus opgesteld om alsnog aan de criteria te kunnen voldoen. </w:t>
      </w:r>
    </w:p>
    <w:p w14:paraId="5699D931" w14:textId="77777777" w:rsidR="00487A47" w:rsidRPr="00E027ED" w:rsidRDefault="00487A47" w:rsidP="00487A47">
      <w:pPr>
        <w:autoSpaceDE w:val="0"/>
        <w:autoSpaceDN w:val="0"/>
        <w:adjustRightInd w:val="0"/>
        <w:spacing w:after="0" w:line="240" w:lineRule="auto"/>
        <w:ind w:left="1440"/>
        <w:rPr>
          <w:rFonts w:ascii="Arial" w:hAnsi="Arial" w:cs="Arial"/>
          <w:lang w:val="nl-NL"/>
        </w:rPr>
      </w:pPr>
    </w:p>
    <w:p w14:paraId="672E0C68" w14:textId="77777777" w:rsidR="001476D0" w:rsidRPr="00E027ED" w:rsidRDefault="001476D0">
      <w:pPr>
        <w:rPr>
          <w:rFonts w:ascii="Arial" w:hAnsi="Arial" w:cs="Arial"/>
          <w:lang w:val="nl-NL"/>
        </w:rPr>
      </w:pPr>
      <w:r w:rsidRPr="00E027ED">
        <w:rPr>
          <w:rFonts w:ascii="Arial" w:hAnsi="Arial" w:cs="Arial"/>
          <w:lang w:val="nl-NL"/>
        </w:rPr>
        <w:br w:type="page"/>
      </w:r>
    </w:p>
    <w:p w14:paraId="6C9EE94A" w14:textId="77777777" w:rsidR="00487A47" w:rsidRPr="00E027ED" w:rsidRDefault="001476D0" w:rsidP="00902D54">
      <w:pPr>
        <w:pStyle w:val="Lijstalinea"/>
        <w:numPr>
          <w:ilvl w:val="0"/>
          <w:numId w:val="1"/>
        </w:num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Schema weekindeling</w:t>
      </w:r>
    </w:p>
    <w:p w14:paraId="2768B139" w14:textId="77777777" w:rsidR="00487A47" w:rsidRPr="00E027ED" w:rsidRDefault="00487A47" w:rsidP="001476D0">
      <w:pPr>
        <w:autoSpaceDE w:val="0"/>
        <w:autoSpaceDN w:val="0"/>
        <w:adjustRightInd w:val="0"/>
        <w:spacing w:after="0" w:line="240" w:lineRule="auto"/>
        <w:ind w:left="1080"/>
        <w:rPr>
          <w:rFonts w:ascii="Arial" w:hAnsi="Arial" w:cs="Arial"/>
          <w:lang w:val="nl-NL"/>
        </w:rPr>
      </w:pPr>
    </w:p>
    <w:p w14:paraId="76639C90" w14:textId="6134E0B5" w:rsidR="00773307" w:rsidRPr="00E027ED" w:rsidRDefault="00773307" w:rsidP="00773307">
      <w:pPr>
        <w:rPr>
          <w:rFonts w:ascii="Arial" w:hAnsi="Arial" w:cs="Arial"/>
          <w:lang w:val="nl-NL"/>
        </w:rPr>
      </w:pPr>
      <w:r w:rsidRPr="00E027ED">
        <w:rPr>
          <w:rFonts w:ascii="Arial" w:hAnsi="Arial" w:cs="Arial"/>
          <w:lang w:val="nl-NL"/>
        </w:rPr>
        <w:t>Overzicht besprekingen in het kader van onderlinge toetsing verplichte complicatie- en kwaliteitsbesprekingen</w:t>
      </w:r>
      <w:r w:rsidR="00C4731F" w:rsidRPr="00E027ED">
        <w:rPr>
          <w:rFonts w:ascii="Arial" w:hAnsi="Arial" w:cs="Arial"/>
          <w:lang w:val="nl-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977"/>
        <w:gridCol w:w="2693"/>
        <w:gridCol w:w="1418"/>
      </w:tblGrid>
      <w:tr w:rsidR="00C5144A" w:rsidRPr="00E027ED" w14:paraId="7D280822" w14:textId="77777777" w:rsidTr="00D8407E">
        <w:tc>
          <w:tcPr>
            <w:tcW w:w="846" w:type="dxa"/>
            <w:shd w:val="clear" w:color="auto" w:fill="auto"/>
          </w:tcPr>
          <w:p w14:paraId="5EA26F72" w14:textId="77777777" w:rsidR="00C5144A" w:rsidRPr="00E027ED" w:rsidRDefault="00C5144A" w:rsidP="00AE7F0D">
            <w:pPr>
              <w:pStyle w:val="Geenafstand"/>
              <w:rPr>
                <w:rFonts w:ascii="Arial" w:hAnsi="Arial" w:cs="Arial"/>
              </w:rPr>
            </w:pPr>
            <w:r w:rsidRPr="00E027ED">
              <w:rPr>
                <w:rFonts w:ascii="Arial" w:hAnsi="Arial" w:cs="Arial"/>
              </w:rPr>
              <w:t>Dag</w:t>
            </w:r>
          </w:p>
        </w:tc>
        <w:tc>
          <w:tcPr>
            <w:tcW w:w="1417" w:type="dxa"/>
            <w:shd w:val="clear" w:color="auto" w:fill="auto"/>
          </w:tcPr>
          <w:p w14:paraId="189A5E5B" w14:textId="77777777" w:rsidR="00C5144A" w:rsidRPr="00E027ED" w:rsidRDefault="00C5144A" w:rsidP="00AE7F0D">
            <w:pPr>
              <w:pStyle w:val="Geenafstand"/>
              <w:rPr>
                <w:rFonts w:ascii="Arial" w:hAnsi="Arial" w:cs="Arial"/>
              </w:rPr>
            </w:pPr>
            <w:r w:rsidRPr="00E027ED">
              <w:rPr>
                <w:rFonts w:ascii="Arial" w:hAnsi="Arial" w:cs="Arial"/>
              </w:rPr>
              <w:t>Tijdstip</w:t>
            </w:r>
          </w:p>
        </w:tc>
        <w:tc>
          <w:tcPr>
            <w:tcW w:w="2977" w:type="dxa"/>
            <w:shd w:val="clear" w:color="auto" w:fill="auto"/>
          </w:tcPr>
          <w:p w14:paraId="752278C9" w14:textId="77777777" w:rsidR="00C5144A" w:rsidRPr="00E027ED" w:rsidRDefault="00C5144A" w:rsidP="00AE7F0D">
            <w:pPr>
              <w:pStyle w:val="Geenafstand"/>
              <w:rPr>
                <w:rFonts w:ascii="Arial" w:hAnsi="Arial" w:cs="Arial"/>
              </w:rPr>
            </w:pPr>
            <w:r w:rsidRPr="00E027ED">
              <w:rPr>
                <w:rFonts w:ascii="Arial" w:hAnsi="Arial" w:cs="Arial"/>
              </w:rPr>
              <w:t>Wat / Titel</w:t>
            </w:r>
          </w:p>
        </w:tc>
        <w:tc>
          <w:tcPr>
            <w:tcW w:w="2693" w:type="dxa"/>
            <w:shd w:val="clear" w:color="auto" w:fill="auto"/>
          </w:tcPr>
          <w:p w14:paraId="4680ABE8" w14:textId="77777777" w:rsidR="00C5144A" w:rsidRPr="00E027ED" w:rsidRDefault="00C5144A" w:rsidP="00AE7F0D">
            <w:pPr>
              <w:pStyle w:val="Geenafstand"/>
              <w:rPr>
                <w:rFonts w:ascii="Arial" w:hAnsi="Arial" w:cs="Arial"/>
              </w:rPr>
            </w:pPr>
            <w:r w:rsidRPr="00E027ED">
              <w:rPr>
                <w:rFonts w:ascii="Arial" w:hAnsi="Arial" w:cs="Arial"/>
              </w:rPr>
              <w:t>Aanwezig</w:t>
            </w:r>
          </w:p>
        </w:tc>
        <w:tc>
          <w:tcPr>
            <w:tcW w:w="1418" w:type="dxa"/>
            <w:shd w:val="clear" w:color="auto" w:fill="auto"/>
          </w:tcPr>
          <w:p w14:paraId="514FCAE8" w14:textId="77777777" w:rsidR="00C5144A" w:rsidRPr="00E027ED" w:rsidRDefault="00C5144A" w:rsidP="00AE7F0D">
            <w:pPr>
              <w:pStyle w:val="Geenafstand"/>
              <w:rPr>
                <w:rFonts w:ascii="Arial" w:hAnsi="Arial" w:cs="Arial"/>
              </w:rPr>
            </w:pPr>
            <w:r w:rsidRPr="00E027ED">
              <w:rPr>
                <w:rFonts w:ascii="Arial" w:hAnsi="Arial" w:cs="Arial"/>
              </w:rPr>
              <w:t>Locatie</w:t>
            </w:r>
          </w:p>
        </w:tc>
      </w:tr>
      <w:tr w:rsidR="00C5144A" w:rsidRPr="00E027ED" w14:paraId="12FBB485" w14:textId="77777777" w:rsidTr="00D8407E">
        <w:tc>
          <w:tcPr>
            <w:tcW w:w="846" w:type="dxa"/>
            <w:shd w:val="clear" w:color="auto" w:fill="auto"/>
          </w:tcPr>
          <w:p w14:paraId="03CD091A" w14:textId="77777777" w:rsidR="00C5144A" w:rsidRPr="00E027ED" w:rsidRDefault="00C5144A" w:rsidP="00AE7F0D">
            <w:pPr>
              <w:pStyle w:val="Geenafstand"/>
              <w:rPr>
                <w:rFonts w:ascii="Arial" w:hAnsi="Arial" w:cs="Arial"/>
              </w:rPr>
            </w:pPr>
            <w:r w:rsidRPr="00E027ED">
              <w:rPr>
                <w:rFonts w:ascii="Arial" w:hAnsi="Arial" w:cs="Arial"/>
              </w:rPr>
              <w:t>Ma-Vr</w:t>
            </w:r>
          </w:p>
        </w:tc>
        <w:tc>
          <w:tcPr>
            <w:tcW w:w="1417" w:type="dxa"/>
            <w:shd w:val="clear" w:color="auto" w:fill="auto"/>
          </w:tcPr>
          <w:p w14:paraId="6BE2CA96" w14:textId="77777777" w:rsidR="00C5144A" w:rsidRPr="00E027ED" w:rsidRDefault="00C5144A" w:rsidP="00AE7F0D">
            <w:pPr>
              <w:pStyle w:val="Geenafstand"/>
              <w:rPr>
                <w:rFonts w:ascii="Arial" w:hAnsi="Arial" w:cs="Arial"/>
              </w:rPr>
            </w:pPr>
            <w:r w:rsidRPr="00E027ED">
              <w:rPr>
                <w:rFonts w:ascii="Arial" w:hAnsi="Arial" w:cs="Arial"/>
              </w:rPr>
              <w:t>08.30-9.00</w:t>
            </w:r>
          </w:p>
          <w:p w14:paraId="7682D9C5" w14:textId="77777777" w:rsidR="00C5144A" w:rsidRPr="00E027ED" w:rsidRDefault="00C5144A" w:rsidP="00AE7F0D">
            <w:pPr>
              <w:pStyle w:val="Geenafstand"/>
              <w:rPr>
                <w:rFonts w:ascii="Arial" w:hAnsi="Arial" w:cs="Arial"/>
              </w:rPr>
            </w:pPr>
            <w:r w:rsidRPr="00E027ED">
              <w:rPr>
                <w:rFonts w:ascii="Arial" w:hAnsi="Arial" w:cs="Arial"/>
              </w:rPr>
              <w:t xml:space="preserve">Dagelijks </w:t>
            </w:r>
          </w:p>
        </w:tc>
        <w:tc>
          <w:tcPr>
            <w:tcW w:w="2977" w:type="dxa"/>
            <w:shd w:val="clear" w:color="auto" w:fill="auto"/>
          </w:tcPr>
          <w:p w14:paraId="14E94F62" w14:textId="77777777" w:rsidR="00C5144A" w:rsidRPr="00E027ED" w:rsidRDefault="00C5144A" w:rsidP="00AE7F0D">
            <w:pPr>
              <w:pStyle w:val="Geenafstand"/>
              <w:rPr>
                <w:rFonts w:ascii="Arial" w:hAnsi="Arial" w:cs="Arial"/>
              </w:rPr>
            </w:pPr>
            <w:r w:rsidRPr="00E027ED">
              <w:rPr>
                <w:rFonts w:ascii="Arial" w:hAnsi="Arial" w:cs="Arial"/>
              </w:rPr>
              <w:t>Ochtendrapport IG</w:t>
            </w:r>
          </w:p>
        </w:tc>
        <w:tc>
          <w:tcPr>
            <w:tcW w:w="2693" w:type="dxa"/>
            <w:shd w:val="clear" w:color="auto" w:fill="auto"/>
          </w:tcPr>
          <w:p w14:paraId="55971CF8"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213F430B"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17071C68" w14:textId="77777777" w:rsidTr="00D8407E">
        <w:tc>
          <w:tcPr>
            <w:tcW w:w="846" w:type="dxa"/>
            <w:shd w:val="clear" w:color="auto" w:fill="auto"/>
          </w:tcPr>
          <w:p w14:paraId="5D491CA5" w14:textId="77777777" w:rsidR="00C5144A" w:rsidRPr="00E027ED" w:rsidRDefault="00C5144A" w:rsidP="00AE7F0D">
            <w:pPr>
              <w:pStyle w:val="Geenafstand"/>
              <w:rPr>
                <w:rFonts w:ascii="Arial" w:hAnsi="Arial" w:cs="Arial"/>
              </w:rPr>
            </w:pPr>
            <w:r w:rsidRPr="00E027ED">
              <w:rPr>
                <w:rFonts w:ascii="Arial" w:hAnsi="Arial" w:cs="Arial"/>
              </w:rPr>
              <w:t>Ma-Vr</w:t>
            </w:r>
          </w:p>
        </w:tc>
        <w:tc>
          <w:tcPr>
            <w:tcW w:w="1417" w:type="dxa"/>
            <w:shd w:val="clear" w:color="auto" w:fill="auto"/>
          </w:tcPr>
          <w:p w14:paraId="58DCC6F9" w14:textId="77777777" w:rsidR="00C5144A" w:rsidRPr="00E027ED" w:rsidRDefault="00C5144A" w:rsidP="00AE7F0D">
            <w:pPr>
              <w:pStyle w:val="Geenafstand"/>
              <w:rPr>
                <w:rFonts w:ascii="Arial" w:hAnsi="Arial" w:cs="Arial"/>
              </w:rPr>
            </w:pPr>
            <w:r w:rsidRPr="00E027ED">
              <w:rPr>
                <w:rFonts w:ascii="Arial" w:hAnsi="Arial" w:cs="Arial"/>
              </w:rPr>
              <w:t>09.00-09.15</w:t>
            </w:r>
          </w:p>
        </w:tc>
        <w:tc>
          <w:tcPr>
            <w:tcW w:w="2977" w:type="dxa"/>
            <w:shd w:val="clear" w:color="auto" w:fill="auto"/>
          </w:tcPr>
          <w:p w14:paraId="28CA20EA" w14:textId="77777777" w:rsidR="00C5144A" w:rsidRPr="00E027ED" w:rsidRDefault="00C5144A" w:rsidP="00AE7F0D">
            <w:pPr>
              <w:pStyle w:val="Geenafstand"/>
              <w:rPr>
                <w:rFonts w:ascii="Arial" w:hAnsi="Arial" w:cs="Arial"/>
              </w:rPr>
            </w:pPr>
            <w:r w:rsidRPr="00E027ED">
              <w:rPr>
                <w:rFonts w:ascii="Arial" w:hAnsi="Arial" w:cs="Arial"/>
              </w:rPr>
              <w:t>Ochtendrapport OG</w:t>
            </w:r>
          </w:p>
        </w:tc>
        <w:tc>
          <w:tcPr>
            <w:tcW w:w="2693" w:type="dxa"/>
            <w:shd w:val="clear" w:color="auto" w:fill="auto"/>
          </w:tcPr>
          <w:p w14:paraId="6D5D7E68" w14:textId="51710F58"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w:t>
            </w:r>
            <w:r w:rsidR="00240E88">
              <w:rPr>
                <w:rFonts w:ascii="Arial" w:hAnsi="Arial" w:cs="Arial"/>
                <w:lang w:val="nl-NL"/>
              </w:rPr>
              <w:t>staf</w:t>
            </w:r>
          </w:p>
        </w:tc>
        <w:tc>
          <w:tcPr>
            <w:tcW w:w="1418" w:type="dxa"/>
            <w:shd w:val="clear" w:color="auto" w:fill="auto"/>
          </w:tcPr>
          <w:p w14:paraId="36C74DF9" w14:textId="77777777" w:rsidR="00C5144A" w:rsidRPr="00E027ED" w:rsidRDefault="00C5144A" w:rsidP="00AE7F0D">
            <w:pPr>
              <w:pStyle w:val="Geenafstand"/>
              <w:rPr>
                <w:rFonts w:ascii="Arial" w:hAnsi="Arial" w:cs="Arial"/>
              </w:rPr>
            </w:pPr>
            <w:r w:rsidRPr="00E027ED">
              <w:rPr>
                <w:rFonts w:ascii="Arial" w:hAnsi="Arial" w:cs="Arial"/>
              </w:rPr>
              <w:t>Rg-524*</w:t>
            </w:r>
          </w:p>
        </w:tc>
      </w:tr>
      <w:tr w:rsidR="00C5144A" w:rsidRPr="00E027ED" w14:paraId="633A2C75" w14:textId="77777777" w:rsidTr="00D8407E">
        <w:tc>
          <w:tcPr>
            <w:tcW w:w="846" w:type="dxa"/>
            <w:shd w:val="clear" w:color="auto" w:fill="auto"/>
          </w:tcPr>
          <w:p w14:paraId="06D9782F" w14:textId="77777777" w:rsidR="00C5144A" w:rsidRPr="00E027ED" w:rsidRDefault="00C5144A" w:rsidP="00AE7F0D">
            <w:pPr>
              <w:pStyle w:val="Geenafstand"/>
              <w:rPr>
                <w:rFonts w:ascii="Arial" w:hAnsi="Arial" w:cs="Arial"/>
              </w:rPr>
            </w:pPr>
            <w:r w:rsidRPr="00E027ED">
              <w:rPr>
                <w:rFonts w:ascii="Arial" w:hAnsi="Arial" w:cs="Arial"/>
              </w:rPr>
              <w:t>Ma-Do</w:t>
            </w:r>
          </w:p>
        </w:tc>
        <w:tc>
          <w:tcPr>
            <w:tcW w:w="1417" w:type="dxa"/>
            <w:shd w:val="clear" w:color="auto" w:fill="auto"/>
          </w:tcPr>
          <w:p w14:paraId="5FE4519A" w14:textId="77777777" w:rsidR="00C5144A" w:rsidRPr="00E027ED" w:rsidRDefault="00C5144A" w:rsidP="00AE7F0D">
            <w:pPr>
              <w:pStyle w:val="Geenafstand"/>
              <w:rPr>
                <w:rFonts w:ascii="Arial" w:hAnsi="Arial" w:cs="Arial"/>
              </w:rPr>
            </w:pPr>
            <w:r w:rsidRPr="00E027ED">
              <w:rPr>
                <w:rFonts w:ascii="Arial" w:hAnsi="Arial" w:cs="Arial"/>
              </w:rPr>
              <w:t xml:space="preserve">16.30-17.00 </w:t>
            </w:r>
          </w:p>
        </w:tc>
        <w:tc>
          <w:tcPr>
            <w:tcW w:w="2977" w:type="dxa"/>
            <w:shd w:val="clear" w:color="auto" w:fill="auto"/>
          </w:tcPr>
          <w:p w14:paraId="551B796E" w14:textId="77777777" w:rsidR="00C5144A" w:rsidRPr="00E027ED" w:rsidRDefault="00C5144A" w:rsidP="00AE7F0D">
            <w:pPr>
              <w:pStyle w:val="Geenafstand"/>
              <w:rPr>
                <w:rFonts w:ascii="Arial" w:hAnsi="Arial" w:cs="Arial"/>
              </w:rPr>
            </w:pPr>
            <w:r w:rsidRPr="00E027ED">
              <w:rPr>
                <w:rFonts w:ascii="Arial" w:hAnsi="Arial" w:cs="Arial"/>
              </w:rPr>
              <w:t>Overdracht IG</w:t>
            </w:r>
          </w:p>
        </w:tc>
        <w:tc>
          <w:tcPr>
            <w:tcW w:w="2693" w:type="dxa"/>
            <w:shd w:val="clear" w:color="auto" w:fill="auto"/>
          </w:tcPr>
          <w:p w14:paraId="1A0E4DCD"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31CB66F9"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02EDAF44" w14:textId="77777777" w:rsidTr="00D8407E">
        <w:tc>
          <w:tcPr>
            <w:tcW w:w="846" w:type="dxa"/>
            <w:shd w:val="clear" w:color="auto" w:fill="auto"/>
          </w:tcPr>
          <w:p w14:paraId="49C861B7" w14:textId="77777777" w:rsidR="00C5144A" w:rsidRPr="00E027ED" w:rsidRDefault="00C5144A" w:rsidP="00AE7F0D">
            <w:pPr>
              <w:pStyle w:val="Geenafstand"/>
              <w:rPr>
                <w:rFonts w:ascii="Arial" w:hAnsi="Arial" w:cs="Arial"/>
              </w:rPr>
            </w:pPr>
            <w:r w:rsidRPr="00E027ED">
              <w:rPr>
                <w:rFonts w:ascii="Arial" w:hAnsi="Arial" w:cs="Arial"/>
              </w:rPr>
              <w:t>Vr</w:t>
            </w:r>
          </w:p>
        </w:tc>
        <w:tc>
          <w:tcPr>
            <w:tcW w:w="1417" w:type="dxa"/>
            <w:shd w:val="clear" w:color="auto" w:fill="auto"/>
          </w:tcPr>
          <w:p w14:paraId="275981D3" w14:textId="77777777" w:rsidR="00C5144A" w:rsidRPr="00E027ED" w:rsidRDefault="00C5144A" w:rsidP="00AE7F0D">
            <w:pPr>
              <w:pStyle w:val="Geenafstand"/>
              <w:rPr>
                <w:rFonts w:ascii="Arial" w:hAnsi="Arial" w:cs="Arial"/>
              </w:rPr>
            </w:pPr>
            <w:r w:rsidRPr="00E027ED">
              <w:rPr>
                <w:rFonts w:ascii="Arial" w:hAnsi="Arial" w:cs="Arial"/>
              </w:rPr>
              <w:t>16.00-16.30</w:t>
            </w:r>
          </w:p>
        </w:tc>
        <w:tc>
          <w:tcPr>
            <w:tcW w:w="2977" w:type="dxa"/>
            <w:shd w:val="clear" w:color="auto" w:fill="auto"/>
          </w:tcPr>
          <w:p w14:paraId="2FD6350C" w14:textId="77777777" w:rsidR="00C5144A" w:rsidRPr="00E027ED" w:rsidRDefault="00C5144A" w:rsidP="00AE7F0D">
            <w:pPr>
              <w:pStyle w:val="Geenafstand"/>
              <w:rPr>
                <w:rFonts w:ascii="Arial" w:hAnsi="Arial" w:cs="Arial"/>
              </w:rPr>
            </w:pPr>
            <w:r w:rsidRPr="00E027ED">
              <w:rPr>
                <w:rFonts w:ascii="Arial" w:hAnsi="Arial" w:cs="Arial"/>
              </w:rPr>
              <w:t>Overdracht IG</w:t>
            </w:r>
          </w:p>
        </w:tc>
        <w:tc>
          <w:tcPr>
            <w:tcW w:w="2693" w:type="dxa"/>
            <w:shd w:val="clear" w:color="auto" w:fill="auto"/>
          </w:tcPr>
          <w:p w14:paraId="47BDEC71"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5C249825"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688BB023" w14:textId="77777777" w:rsidTr="00D8407E">
        <w:tc>
          <w:tcPr>
            <w:tcW w:w="846" w:type="dxa"/>
            <w:shd w:val="clear" w:color="auto" w:fill="auto"/>
          </w:tcPr>
          <w:p w14:paraId="736985C9" w14:textId="77777777" w:rsidR="00C5144A" w:rsidRPr="00E027ED" w:rsidRDefault="00C5144A" w:rsidP="00AE7F0D">
            <w:pPr>
              <w:pStyle w:val="Geenafstand"/>
              <w:rPr>
                <w:rFonts w:ascii="Arial" w:hAnsi="Arial" w:cs="Arial"/>
              </w:rPr>
            </w:pPr>
            <w:r w:rsidRPr="00E027ED">
              <w:rPr>
                <w:rFonts w:ascii="Arial" w:hAnsi="Arial" w:cs="Arial"/>
              </w:rPr>
              <w:t>Ma</w:t>
            </w:r>
          </w:p>
        </w:tc>
        <w:tc>
          <w:tcPr>
            <w:tcW w:w="1417" w:type="dxa"/>
            <w:shd w:val="clear" w:color="auto" w:fill="auto"/>
          </w:tcPr>
          <w:p w14:paraId="323E782B" w14:textId="77777777" w:rsidR="00C5144A" w:rsidRPr="00E027ED" w:rsidRDefault="00C5144A" w:rsidP="00AE7F0D">
            <w:pPr>
              <w:pStyle w:val="Geenafstand"/>
              <w:rPr>
                <w:rFonts w:ascii="Arial" w:hAnsi="Arial" w:cs="Arial"/>
              </w:rPr>
            </w:pPr>
            <w:r w:rsidRPr="00E027ED">
              <w:rPr>
                <w:rFonts w:ascii="Arial" w:hAnsi="Arial" w:cs="Arial"/>
              </w:rPr>
              <w:t>13.30-14.30</w:t>
            </w:r>
          </w:p>
          <w:p w14:paraId="2194D5AD" w14:textId="77777777" w:rsidR="00C5144A" w:rsidRPr="00E027ED" w:rsidRDefault="00C5144A" w:rsidP="00AE7F0D">
            <w:pPr>
              <w:pStyle w:val="Geenafstand"/>
              <w:rPr>
                <w:rFonts w:ascii="Arial" w:hAnsi="Arial" w:cs="Arial"/>
              </w:rPr>
            </w:pPr>
            <w:r w:rsidRPr="00E027ED">
              <w:rPr>
                <w:rFonts w:ascii="Arial" w:hAnsi="Arial" w:cs="Arial"/>
              </w:rPr>
              <w:t xml:space="preserve">Wekelijks </w:t>
            </w:r>
          </w:p>
        </w:tc>
        <w:tc>
          <w:tcPr>
            <w:tcW w:w="2977" w:type="dxa"/>
            <w:shd w:val="clear" w:color="auto" w:fill="auto"/>
          </w:tcPr>
          <w:p w14:paraId="65D60F55" w14:textId="77777777" w:rsidR="00C5144A" w:rsidRPr="00E027ED" w:rsidRDefault="00C5144A" w:rsidP="00AE7F0D">
            <w:pPr>
              <w:pStyle w:val="Geenafstand"/>
              <w:rPr>
                <w:rFonts w:ascii="Arial" w:hAnsi="Arial" w:cs="Arial"/>
                <w:lang w:val="nl-NL"/>
              </w:rPr>
            </w:pPr>
            <w:r w:rsidRPr="00E027ED">
              <w:rPr>
                <w:rFonts w:ascii="Arial" w:hAnsi="Arial" w:cs="Arial"/>
                <w:lang w:val="nl-NL"/>
              </w:rPr>
              <w:t>MDO klinische afdeling OG</w:t>
            </w:r>
          </w:p>
        </w:tc>
        <w:tc>
          <w:tcPr>
            <w:tcW w:w="2693" w:type="dxa"/>
            <w:shd w:val="clear" w:color="auto" w:fill="auto"/>
          </w:tcPr>
          <w:p w14:paraId="601726A3" w14:textId="3FAFAD07" w:rsidR="00C5144A" w:rsidRPr="00E027ED" w:rsidRDefault="00C5144A" w:rsidP="00AE7F0D">
            <w:pPr>
              <w:pStyle w:val="Geenafstand"/>
              <w:rPr>
                <w:rFonts w:ascii="Arial" w:hAnsi="Arial" w:cs="Arial"/>
                <w:lang w:val="nl-NL"/>
              </w:rPr>
            </w:pPr>
            <w:r w:rsidRPr="00E027ED">
              <w:rPr>
                <w:rFonts w:ascii="Arial" w:hAnsi="Arial" w:cs="Arial"/>
                <w:lang w:val="nl-NL"/>
              </w:rPr>
              <w:t>AIOS, IOG of KG, diëtist, fysiotherapeut, maatschappelijk werker, geestelijk verzorger, transferverpleegkundige</w:t>
            </w:r>
          </w:p>
        </w:tc>
        <w:tc>
          <w:tcPr>
            <w:tcW w:w="1418" w:type="dxa"/>
            <w:shd w:val="clear" w:color="auto" w:fill="auto"/>
          </w:tcPr>
          <w:p w14:paraId="73323798" w14:textId="77777777" w:rsidR="00C5144A" w:rsidRPr="00E027ED" w:rsidRDefault="00C5144A" w:rsidP="00AE7F0D">
            <w:pPr>
              <w:pStyle w:val="Geenafstand"/>
              <w:rPr>
                <w:rFonts w:ascii="Arial" w:hAnsi="Arial" w:cs="Arial"/>
                <w:lang w:val="nl-NL"/>
              </w:rPr>
            </w:pPr>
            <w:r w:rsidRPr="00E027ED">
              <w:rPr>
                <w:rFonts w:ascii="Arial" w:hAnsi="Arial" w:cs="Arial"/>
                <w:lang w:val="nl-NL"/>
              </w:rPr>
              <w:t>Rg-10*</w:t>
            </w:r>
          </w:p>
        </w:tc>
      </w:tr>
      <w:tr w:rsidR="00C5144A" w:rsidRPr="00E027ED" w14:paraId="008A6330" w14:textId="77777777" w:rsidTr="00D8407E">
        <w:tc>
          <w:tcPr>
            <w:tcW w:w="846" w:type="dxa"/>
            <w:shd w:val="clear" w:color="auto" w:fill="auto"/>
          </w:tcPr>
          <w:p w14:paraId="51F11A89" w14:textId="77777777" w:rsidR="00C5144A" w:rsidRPr="00E027ED" w:rsidRDefault="00C5144A" w:rsidP="00AE7F0D">
            <w:pPr>
              <w:pStyle w:val="Geenafstand"/>
              <w:rPr>
                <w:rFonts w:ascii="Arial" w:hAnsi="Arial" w:cs="Arial"/>
                <w:lang w:val="nl-NL"/>
              </w:rPr>
            </w:pPr>
            <w:r w:rsidRPr="00E027ED">
              <w:rPr>
                <w:rFonts w:ascii="Arial" w:hAnsi="Arial" w:cs="Arial"/>
                <w:lang w:val="nl-NL"/>
              </w:rPr>
              <w:t>Ma</w:t>
            </w:r>
          </w:p>
        </w:tc>
        <w:tc>
          <w:tcPr>
            <w:tcW w:w="1417" w:type="dxa"/>
            <w:shd w:val="clear" w:color="auto" w:fill="auto"/>
          </w:tcPr>
          <w:p w14:paraId="2993E239" w14:textId="77777777" w:rsidR="00C5144A" w:rsidRPr="00E027ED" w:rsidRDefault="00C5144A" w:rsidP="00AE7F0D">
            <w:pPr>
              <w:pStyle w:val="Geenafstand"/>
              <w:rPr>
                <w:rFonts w:ascii="Arial" w:hAnsi="Arial" w:cs="Arial"/>
                <w:lang w:val="nl-NL"/>
              </w:rPr>
            </w:pPr>
            <w:r w:rsidRPr="00E027ED">
              <w:rPr>
                <w:rFonts w:ascii="Arial" w:hAnsi="Arial" w:cs="Arial"/>
                <w:lang w:val="nl-NL"/>
              </w:rPr>
              <w:t>16.00-17.00</w:t>
            </w:r>
          </w:p>
          <w:p w14:paraId="295A6020" w14:textId="77777777" w:rsidR="00C5144A" w:rsidRPr="00E027ED" w:rsidRDefault="00C5144A" w:rsidP="00AE7F0D">
            <w:pPr>
              <w:pStyle w:val="Geenafstand"/>
              <w:rPr>
                <w:rFonts w:ascii="Arial" w:hAnsi="Arial" w:cs="Arial"/>
                <w:lang w:val="nl-NL"/>
              </w:rPr>
            </w:pPr>
            <w:r w:rsidRPr="00E027ED">
              <w:rPr>
                <w:rFonts w:ascii="Arial" w:hAnsi="Arial" w:cs="Arial"/>
                <w:lang w:val="nl-NL"/>
              </w:rPr>
              <w:t xml:space="preserve">Wekelijks </w:t>
            </w:r>
          </w:p>
        </w:tc>
        <w:tc>
          <w:tcPr>
            <w:tcW w:w="2977" w:type="dxa"/>
            <w:shd w:val="clear" w:color="auto" w:fill="auto"/>
          </w:tcPr>
          <w:p w14:paraId="0B26870B" w14:textId="77777777" w:rsidR="00C5144A" w:rsidRPr="00E027ED" w:rsidRDefault="00C5144A" w:rsidP="00AE7F0D">
            <w:pPr>
              <w:pStyle w:val="Geenafstand"/>
              <w:rPr>
                <w:rFonts w:ascii="Arial" w:hAnsi="Arial" w:cs="Arial"/>
                <w:lang w:val="nl-NL"/>
              </w:rPr>
            </w:pPr>
            <w:r w:rsidRPr="00E027ED">
              <w:rPr>
                <w:rFonts w:ascii="Arial" w:hAnsi="Arial" w:cs="Arial"/>
                <w:lang w:val="nl-NL"/>
              </w:rPr>
              <w:t>MCO: Alzheimer Centrum Zuidwest Nederland</w:t>
            </w:r>
          </w:p>
        </w:tc>
        <w:tc>
          <w:tcPr>
            <w:tcW w:w="2693" w:type="dxa"/>
            <w:shd w:val="clear" w:color="auto" w:fill="auto"/>
          </w:tcPr>
          <w:p w14:paraId="6017552F" w14:textId="78B9CBC2"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neuroloog, radioloog, </w:t>
            </w:r>
            <w:r w:rsidR="000A3A52" w:rsidRPr="00E027ED">
              <w:rPr>
                <w:rFonts w:ascii="Arial" w:hAnsi="Arial" w:cs="Arial"/>
                <w:lang w:val="nl-NL"/>
              </w:rPr>
              <w:t>psychiater, neuropsycholoog</w:t>
            </w:r>
          </w:p>
        </w:tc>
        <w:tc>
          <w:tcPr>
            <w:tcW w:w="1418" w:type="dxa"/>
            <w:shd w:val="clear" w:color="auto" w:fill="auto"/>
          </w:tcPr>
          <w:p w14:paraId="7A2BE202" w14:textId="77777777" w:rsidR="00C5144A" w:rsidRPr="00E027ED" w:rsidRDefault="00C5144A" w:rsidP="00AE7F0D">
            <w:pPr>
              <w:pStyle w:val="Geenafstand"/>
              <w:rPr>
                <w:rFonts w:ascii="Arial" w:hAnsi="Arial" w:cs="Arial"/>
              </w:rPr>
            </w:pPr>
            <w:r w:rsidRPr="00E027ED">
              <w:rPr>
                <w:rFonts w:ascii="Arial" w:hAnsi="Arial" w:cs="Arial"/>
              </w:rPr>
              <w:t>Ng-502*</w:t>
            </w:r>
          </w:p>
        </w:tc>
      </w:tr>
      <w:tr w:rsidR="00C5144A" w:rsidRPr="00240E88" w14:paraId="7833C262" w14:textId="77777777" w:rsidTr="00D8407E">
        <w:tc>
          <w:tcPr>
            <w:tcW w:w="846" w:type="dxa"/>
            <w:shd w:val="clear" w:color="auto" w:fill="auto"/>
          </w:tcPr>
          <w:p w14:paraId="580BD0AC" w14:textId="77777777" w:rsidR="00C5144A" w:rsidRPr="00E027ED" w:rsidRDefault="00C5144A" w:rsidP="00AE7F0D">
            <w:pPr>
              <w:pStyle w:val="Geenafstand"/>
              <w:rPr>
                <w:rFonts w:ascii="Arial" w:hAnsi="Arial" w:cs="Arial"/>
                <w:lang w:val="nl-NL"/>
              </w:rPr>
            </w:pPr>
            <w:r w:rsidRPr="00E027ED">
              <w:rPr>
                <w:rFonts w:ascii="Arial" w:hAnsi="Arial" w:cs="Arial"/>
                <w:lang w:val="nl-NL"/>
              </w:rPr>
              <w:t>Ma</w:t>
            </w:r>
          </w:p>
        </w:tc>
        <w:tc>
          <w:tcPr>
            <w:tcW w:w="1417" w:type="dxa"/>
            <w:shd w:val="clear" w:color="auto" w:fill="auto"/>
          </w:tcPr>
          <w:p w14:paraId="58514514" w14:textId="77777777" w:rsidR="00C5144A" w:rsidRPr="00E027ED" w:rsidRDefault="00C5144A" w:rsidP="00AE7F0D">
            <w:pPr>
              <w:pStyle w:val="Geenafstand"/>
              <w:rPr>
                <w:rFonts w:ascii="Arial" w:hAnsi="Arial" w:cs="Arial"/>
                <w:lang w:val="nl-NL"/>
              </w:rPr>
            </w:pPr>
            <w:r w:rsidRPr="00E027ED">
              <w:rPr>
                <w:rFonts w:ascii="Arial" w:hAnsi="Arial" w:cs="Arial"/>
                <w:lang w:val="nl-NL"/>
              </w:rPr>
              <w:t>16.30-17.00</w:t>
            </w:r>
          </w:p>
          <w:p w14:paraId="40D3F977" w14:textId="77777777" w:rsidR="00C5144A" w:rsidRPr="00E027ED" w:rsidRDefault="00C5144A" w:rsidP="00AE7F0D">
            <w:pPr>
              <w:pStyle w:val="Geenafstand"/>
              <w:rPr>
                <w:rFonts w:ascii="Arial" w:hAnsi="Arial" w:cs="Arial"/>
                <w:lang w:val="nl-NL"/>
              </w:rPr>
            </w:pPr>
            <w:r w:rsidRPr="00E027ED">
              <w:rPr>
                <w:rFonts w:ascii="Arial" w:hAnsi="Arial" w:cs="Arial"/>
                <w:lang w:val="nl-NL"/>
              </w:rPr>
              <w:t>Wekelijks</w:t>
            </w:r>
          </w:p>
        </w:tc>
        <w:tc>
          <w:tcPr>
            <w:tcW w:w="2977" w:type="dxa"/>
            <w:shd w:val="clear" w:color="auto" w:fill="auto"/>
          </w:tcPr>
          <w:p w14:paraId="1F1624F9" w14:textId="77777777" w:rsidR="00C5144A" w:rsidRPr="00E027ED" w:rsidRDefault="00C5144A" w:rsidP="00AE7F0D">
            <w:pPr>
              <w:pStyle w:val="Geenafstand"/>
              <w:rPr>
                <w:rFonts w:ascii="Arial" w:hAnsi="Arial" w:cs="Arial"/>
                <w:lang w:val="nl-NL"/>
              </w:rPr>
            </w:pPr>
            <w:r w:rsidRPr="00E027ED">
              <w:rPr>
                <w:rFonts w:ascii="Arial" w:hAnsi="Arial" w:cs="Arial"/>
                <w:lang w:val="nl-NL"/>
              </w:rPr>
              <w:t>MDO Pancreas Tumoren</w:t>
            </w:r>
          </w:p>
        </w:tc>
        <w:tc>
          <w:tcPr>
            <w:tcW w:w="2693" w:type="dxa"/>
            <w:shd w:val="clear" w:color="auto" w:fill="auto"/>
          </w:tcPr>
          <w:p w14:paraId="2F9516A9" w14:textId="55135852"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w:t>
            </w:r>
            <w:r w:rsidR="00240E88">
              <w:rPr>
                <w:rFonts w:ascii="Arial" w:hAnsi="Arial" w:cs="Arial"/>
                <w:lang w:val="nl-NL"/>
              </w:rPr>
              <w:t>supervisor, pancreaschirurg</w:t>
            </w:r>
          </w:p>
        </w:tc>
        <w:tc>
          <w:tcPr>
            <w:tcW w:w="1418" w:type="dxa"/>
            <w:shd w:val="clear" w:color="auto" w:fill="auto"/>
          </w:tcPr>
          <w:p w14:paraId="05931FB3" w14:textId="39DB6883" w:rsidR="00C5144A" w:rsidRPr="00240E88" w:rsidRDefault="000600DD" w:rsidP="000600DD">
            <w:pPr>
              <w:pStyle w:val="Geenafstand"/>
              <w:rPr>
                <w:rFonts w:ascii="Arial" w:hAnsi="Arial" w:cs="Arial"/>
                <w:lang w:val="nl-NL"/>
              </w:rPr>
            </w:pPr>
            <w:r>
              <w:rPr>
                <w:rFonts w:ascii="Arial" w:hAnsi="Arial" w:cs="Arial"/>
                <w:lang w:val="nl-NL"/>
              </w:rPr>
              <w:t>Rg-221</w:t>
            </w:r>
          </w:p>
        </w:tc>
      </w:tr>
      <w:tr w:rsidR="00C5144A" w:rsidRPr="00240E88" w14:paraId="0F147292" w14:textId="77777777" w:rsidTr="00D8407E">
        <w:tc>
          <w:tcPr>
            <w:tcW w:w="846" w:type="dxa"/>
            <w:shd w:val="clear" w:color="auto" w:fill="auto"/>
          </w:tcPr>
          <w:p w14:paraId="74B517D1" w14:textId="77777777" w:rsidR="00C5144A" w:rsidRPr="00240E88" w:rsidRDefault="00C5144A" w:rsidP="00AE7F0D">
            <w:pPr>
              <w:pStyle w:val="Geenafstand"/>
              <w:rPr>
                <w:rFonts w:ascii="Arial" w:hAnsi="Arial" w:cs="Arial"/>
                <w:lang w:val="nl-NL"/>
              </w:rPr>
            </w:pPr>
            <w:r w:rsidRPr="00240E88">
              <w:rPr>
                <w:rFonts w:ascii="Arial" w:hAnsi="Arial" w:cs="Arial"/>
                <w:lang w:val="nl-NL"/>
              </w:rPr>
              <w:t>Di</w:t>
            </w:r>
          </w:p>
        </w:tc>
        <w:tc>
          <w:tcPr>
            <w:tcW w:w="1417" w:type="dxa"/>
            <w:shd w:val="clear" w:color="auto" w:fill="auto"/>
          </w:tcPr>
          <w:p w14:paraId="625FB49F" w14:textId="77777777" w:rsidR="00C5144A" w:rsidRPr="00240E88" w:rsidRDefault="00C5144A" w:rsidP="00AE7F0D">
            <w:pPr>
              <w:pStyle w:val="Geenafstand"/>
              <w:rPr>
                <w:rFonts w:ascii="Arial" w:hAnsi="Arial" w:cs="Arial"/>
                <w:lang w:val="nl-NL"/>
              </w:rPr>
            </w:pPr>
            <w:r w:rsidRPr="00240E88">
              <w:rPr>
                <w:rFonts w:ascii="Arial" w:hAnsi="Arial" w:cs="Arial"/>
                <w:lang w:val="nl-NL"/>
              </w:rPr>
              <w:t>12.00-12.45</w:t>
            </w:r>
          </w:p>
          <w:p w14:paraId="0CA10FCE" w14:textId="77777777" w:rsidR="00C5144A" w:rsidRPr="00240E88" w:rsidRDefault="00C5144A" w:rsidP="00AE7F0D">
            <w:pPr>
              <w:pStyle w:val="Geenafstand"/>
              <w:rPr>
                <w:rFonts w:ascii="Arial" w:hAnsi="Arial" w:cs="Arial"/>
                <w:lang w:val="nl-NL"/>
              </w:rPr>
            </w:pPr>
            <w:r w:rsidRPr="00240E88">
              <w:rPr>
                <w:rFonts w:ascii="Arial" w:hAnsi="Arial" w:cs="Arial"/>
                <w:lang w:val="nl-NL"/>
              </w:rPr>
              <w:t xml:space="preserve">Wekelijks </w:t>
            </w:r>
          </w:p>
        </w:tc>
        <w:tc>
          <w:tcPr>
            <w:tcW w:w="2977" w:type="dxa"/>
            <w:shd w:val="clear" w:color="auto" w:fill="auto"/>
          </w:tcPr>
          <w:p w14:paraId="19E815B9" w14:textId="77777777" w:rsidR="00C5144A" w:rsidRPr="00240E88" w:rsidRDefault="00C5144A" w:rsidP="00AE7F0D">
            <w:pPr>
              <w:pStyle w:val="Geenafstand"/>
              <w:rPr>
                <w:rFonts w:ascii="Arial" w:hAnsi="Arial" w:cs="Arial"/>
                <w:lang w:val="nl-NL"/>
              </w:rPr>
            </w:pPr>
            <w:r w:rsidRPr="00240E88">
              <w:rPr>
                <w:rFonts w:ascii="Arial" w:hAnsi="Arial" w:cs="Arial"/>
                <w:lang w:val="nl-NL"/>
              </w:rPr>
              <w:t>OG onderwijs</w:t>
            </w:r>
          </w:p>
        </w:tc>
        <w:tc>
          <w:tcPr>
            <w:tcW w:w="2693" w:type="dxa"/>
            <w:shd w:val="clear" w:color="auto" w:fill="auto"/>
          </w:tcPr>
          <w:p w14:paraId="77962369" w14:textId="4037D1D2"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w:t>
            </w:r>
            <w:r w:rsidR="00240E88">
              <w:rPr>
                <w:rFonts w:ascii="Arial" w:hAnsi="Arial" w:cs="Arial"/>
                <w:lang w:val="nl-NL"/>
              </w:rPr>
              <w:t>staf</w:t>
            </w:r>
          </w:p>
        </w:tc>
        <w:tc>
          <w:tcPr>
            <w:tcW w:w="1418" w:type="dxa"/>
            <w:shd w:val="clear" w:color="auto" w:fill="auto"/>
          </w:tcPr>
          <w:p w14:paraId="55D95EBE" w14:textId="77777777" w:rsidR="00C5144A" w:rsidRPr="00240E88" w:rsidRDefault="00C5144A" w:rsidP="00AE7F0D">
            <w:pPr>
              <w:pStyle w:val="Geenafstand"/>
              <w:rPr>
                <w:rFonts w:ascii="Arial" w:hAnsi="Arial" w:cs="Arial"/>
                <w:lang w:val="nl-NL"/>
              </w:rPr>
            </w:pPr>
            <w:r w:rsidRPr="00240E88">
              <w:rPr>
                <w:rFonts w:ascii="Arial" w:hAnsi="Arial" w:cs="Arial"/>
                <w:lang w:val="nl-NL"/>
              </w:rPr>
              <w:t>Rg-522*</w:t>
            </w:r>
          </w:p>
        </w:tc>
      </w:tr>
      <w:tr w:rsidR="00C5144A" w:rsidRPr="00E027ED" w14:paraId="1A458CFF" w14:textId="77777777" w:rsidTr="00D8407E">
        <w:tc>
          <w:tcPr>
            <w:tcW w:w="846" w:type="dxa"/>
            <w:shd w:val="clear" w:color="auto" w:fill="auto"/>
          </w:tcPr>
          <w:p w14:paraId="1E7C12D3" w14:textId="77777777" w:rsidR="00C5144A" w:rsidRPr="00240E88" w:rsidRDefault="00C5144A" w:rsidP="00AE7F0D">
            <w:pPr>
              <w:pStyle w:val="Geenafstand"/>
              <w:rPr>
                <w:rFonts w:ascii="Arial" w:hAnsi="Arial" w:cs="Arial"/>
                <w:lang w:val="nl-NL"/>
              </w:rPr>
            </w:pPr>
            <w:r w:rsidRPr="00240E88">
              <w:rPr>
                <w:rFonts w:ascii="Arial" w:hAnsi="Arial" w:cs="Arial"/>
                <w:lang w:val="nl-NL"/>
              </w:rPr>
              <w:t>Di</w:t>
            </w:r>
          </w:p>
        </w:tc>
        <w:tc>
          <w:tcPr>
            <w:tcW w:w="1417" w:type="dxa"/>
            <w:shd w:val="clear" w:color="auto" w:fill="auto"/>
          </w:tcPr>
          <w:p w14:paraId="18EADC95" w14:textId="77777777" w:rsidR="00C5144A" w:rsidRPr="00240E88" w:rsidRDefault="00C5144A" w:rsidP="00AE7F0D">
            <w:pPr>
              <w:pStyle w:val="Geenafstand"/>
              <w:rPr>
                <w:rFonts w:ascii="Arial" w:hAnsi="Arial" w:cs="Arial"/>
                <w:lang w:val="nl-NL"/>
              </w:rPr>
            </w:pPr>
            <w:r w:rsidRPr="00240E88">
              <w:rPr>
                <w:rFonts w:ascii="Arial" w:hAnsi="Arial" w:cs="Arial"/>
                <w:lang w:val="nl-NL"/>
              </w:rPr>
              <w:t>12.45-13.30</w:t>
            </w:r>
          </w:p>
          <w:p w14:paraId="051CEEE3" w14:textId="77777777" w:rsidR="00C5144A" w:rsidRPr="00240E88" w:rsidRDefault="00C5144A" w:rsidP="00AE7F0D">
            <w:pPr>
              <w:pStyle w:val="Geenafstand"/>
              <w:rPr>
                <w:rFonts w:ascii="Arial" w:hAnsi="Arial" w:cs="Arial"/>
                <w:lang w:val="nl-NL"/>
              </w:rPr>
            </w:pPr>
            <w:r w:rsidRPr="00240E88">
              <w:rPr>
                <w:rFonts w:ascii="Arial" w:hAnsi="Arial" w:cs="Arial"/>
                <w:lang w:val="nl-NL"/>
              </w:rPr>
              <w:t>Wekelijks</w:t>
            </w:r>
          </w:p>
        </w:tc>
        <w:tc>
          <w:tcPr>
            <w:tcW w:w="2977" w:type="dxa"/>
            <w:shd w:val="clear" w:color="auto" w:fill="auto"/>
          </w:tcPr>
          <w:p w14:paraId="42053B21" w14:textId="39D4C93B" w:rsidR="00C5144A" w:rsidRPr="00E027ED" w:rsidRDefault="00C5144A" w:rsidP="00AE7F0D">
            <w:pPr>
              <w:pStyle w:val="Geenafstand"/>
              <w:rPr>
                <w:rFonts w:ascii="Arial" w:hAnsi="Arial" w:cs="Arial"/>
              </w:rPr>
            </w:pPr>
            <w:r w:rsidRPr="00240E88">
              <w:rPr>
                <w:rFonts w:ascii="Arial" w:hAnsi="Arial" w:cs="Arial"/>
                <w:lang w:val="nl-NL"/>
              </w:rPr>
              <w:t xml:space="preserve">Bespreking </w:t>
            </w:r>
            <w:r w:rsidR="00417B27" w:rsidRPr="00240E88">
              <w:rPr>
                <w:rFonts w:ascii="Arial" w:hAnsi="Arial" w:cs="Arial"/>
                <w:lang w:val="nl-NL"/>
              </w:rPr>
              <w:t>ambulante p</w:t>
            </w:r>
            <w:r w:rsidRPr="00240E88">
              <w:rPr>
                <w:rFonts w:ascii="Arial" w:hAnsi="Arial" w:cs="Arial"/>
                <w:lang w:val="nl-NL"/>
              </w:rPr>
              <w:t>at</w:t>
            </w:r>
            <w:r w:rsidRPr="00E027ED">
              <w:rPr>
                <w:rFonts w:ascii="Arial" w:hAnsi="Arial" w:cs="Arial"/>
              </w:rPr>
              <w:t>iënten</w:t>
            </w:r>
          </w:p>
        </w:tc>
        <w:tc>
          <w:tcPr>
            <w:tcW w:w="2693" w:type="dxa"/>
            <w:shd w:val="clear" w:color="auto" w:fill="auto"/>
          </w:tcPr>
          <w:p w14:paraId="5DBA3176" w14:textId="77777777" w:rsidR="00C5144A" w:rsidRPr="00E027ED" w:rsidRDefault="00C5144A" w:rsidP="00AE7F0D">
            <w:pPr>
              <w:pStyle w:val="Geenafstand"/>
              <w:rPr>
                <w:rFonts w:ascii="Arial" w:hAnsi="Arial" w:cs="Arial"/>
                <w:lang w:val="nl-NL"/>
              </w:rPr>
            </w:pPr>
            <w:r w:rsidRPr="00E027ED">
              <w:rPr>
                <w:rFonts w:ascii="Arial" w:hAnsi="Arial" w:cs="Arial"/>
                <w:lang w:val="nl-NL"/>
              </w:rPr>
              <w:t>AIOS, IOG, KG, VS</w:t>
            </w:r>
          </w:p>
        </w:tc>
        <w:tc>
          <w:tcPr>
            <w:tcW w:w="1418" w:type="dxa"/>
            <w:shd w:val="clear" w:color="auto" w:fill="auto"/>
          </w:tcPr>
          <w:p w14:paraId="4B0858DA" w14:textId="77777777" w:rsidR="00C5144A" w:rsidRPr="00E027ED" w:rsidRDefault="00C5144A" w:rsidP="00AE7F0D">
            <w:pPr>
              <w:pStyle w:val="Geenafstand"/>
              <w:rPr>
                <w:rFonts w:ascii="Arial" w:hAnsi="Arial" w:cs="Arial"/>
              </w:rPr>
            </w:pPr>
            <w:r w:rsidRPr="00E027ED">
              <w:rPr>
                <w:rFonts w:ascii="Arial" w:hAnsi="Arial" w:cs="Arial"/>
              </w:rPr>
              <w:t>Rg-522*</w:t>
            </w:r>
          </w:p>
        </w:tc>
      </w:tr>
      <w:tr w:rsidR="00C5144A" w:rsidRPr="00E027ED" w14:paraId="6D5215B4" w14:textId="77777777" w:rsidTr="00D8407E">
        <w:tc>
          <w:tcPr>
            <w:tcW w:w="846" w:type="dxa"/>
            <w:shd w:val="clear" w:color="auto" w:fill="auto"/>
          </w:tcPr>
          <w:p w14:paraId="793ED864" w14:textId="77777777" w:rsidR="00C5144A" w:rsidRPr="00E027ED" w:rsidRDefault="00C5144A" w:rsidP="00AE7F0D">
            <w:pPr>
              <w:pStyle w:val="Geenafstand"/>
              <w:rPr>
                <w:rFonts w:ascii="Arial" w:hAnsi="Arial" w:cs="Arial"/>
              </w:rPr>
            </w:pPr>
            <w:r w:rsidRPr="00E027ED">
              <w:rPr>
                <w:rFonts w:ascii="Arial" w:hAnsi="Arial" w:cs="Arial"/>
              </w:rPr>
              <w:t>Di</w:t>
            </w:r>
          </w:p>
        </w:tc>
        <w:tc>
          <w:tcPr>
            <w:tcW w:w="1417" w:type="dxa"/>
            <w:shd w:val="clear" w:color="auto" w:fill="auto"/>
          </w:tcPr>
          <w:p w14:paraId="7B0078A6" w14:textId="77777777" w:rsidR="00C5144A" w:rsidRPr="00E027ED" w:rsidRDefault="00C5144A" w:rsidP="00AE7F0D">
            <w:pPr>
              <w:pStyle w:val="Geenafstand"/>
              <w:rPr>
                <w:rFonts w:ascii="Arial" w:hAnsi="Arial" w:cs="Arial"/>
              </w:rPr>
            </w:pPr>
            <w:r w:rsidRPr="00E027ED">
              <w:rPr>
                <w:rFonts w:ascii="Arial" w:hAnsi="Arial" w:cs="Arial"/>
              </w:rPr>
              <w:t>16.00-17.00</w:t>
            </w:r>
          </w:p>
          <w:p w14:paraId="5C21701D" w14:textId="77777777" w:rsidR="00C5144A" w:rsidRPr="00E027ED" w:rsidRDefault="00C5144A" w:rsidP="00AE7F0D">
            <w:pPr>
              <w:pStyle w:val="Geenafstand"/>
              <w:rPr>
                <w:rFonts w:ascii="Arial" w:hAnsi="Arial" w:cs="Arial"/>
              </w:rPr>
            </w:pPr>
            <w:r w:rsidRPr="00E027ED">
              <w:rPr>
                <w:rFonts w:ascii="Arial" w:hAnsi="Arial" w:cs="Arial"/>
              </w:rPr>
              <w:t xml:space="preserve">Maandelijks </w:t>
            </w:r>
          </w:p>
        </w:tc>
        <w:tc>
          <w:tcPr>
            <w:tcW w:w="2977" w:type="dxa"/>
            <w:shd w:val="clear" w:color="auto" w:fill="auto"/>
          </w:tcPr>
          <w:p w14:paraId="09D6F376" w14:textId="77777777" w:rsidR="00C5144A" w:rsidRPr="00E027ED" w:rsidRDefault="00C5144A" w:rsidP="00AE7F0D">
            <w:pPr>
              <w:pStyle w:val="Geenafstand"/>
              <w:rPr>
                <w:rFonts w:ascii="Arial" w:hAnsi="Arial" w:cs="Arial"/>
              </w:rPr>
            </w:pPr>
            <w:r w:rsidRPr="00E027ED">
              <w:rPr>
                <w:rFonts w:ascii="Arial" w:hAnsi="Arial" w:cs="Arial"/>
              </w:rPr>
              <w:t>Verpleeghuis Schiehoven</w:t>
            </w:r>
          </w:p>
        </w:tc>
        <w:tc>
          <w:tcPr>
            <w:tcW w:w="2693" w:type="dxa"/>
            <w:shd w:val="clear" w:color="auto" w:fill="auto"/>
          </w:tcPr>
          <w:p w14:paraId="1646B110" w14:textId="77777777" w:rsidR="00C5144A" w:rsidRPr="00E027ED" w:rsidRDefault="00C5144A" w:rsidP="00AE7F0D">
            <w:pPr>
              <w:pStyle w:val="Geenafstand"/>
              <w:rPr>
                <w:rFonts w:ascii="Arial" w:hAnsi="Arial" w:cs="Arial"/>
                <w:lang w:val="nl-NL"/>
              </w:rPr>
            </w:pPr>
            <w:r w:rsidRPr="00E027ED">
              <w:rPr>
                <w:rFonts w:ascii="Arial" w:hAnsi="Arial" w:cs="Arial"/>
                <w:lang w:val="nl-NL"/>
              </w:rPr>
              <w:t>IOG of KG (AIOS)</w:t>
            </w:r>
          </w:p>
        </w:tc>
        <w:tc>
          <w:tcPr>
            <w:tcW w:w="1418" w:type="dxa"/>
            <w:shd w:val="clear" w:color="auto" w:fill="auto"/>
          </w:tcPr>
          <w:p w14:paraId="31037952" w14:textId="77777777" w:rsidR="00C5144A" w:rsidRPr="00E027ED" w:rsidRDefault="00C5144A" w:rsidP="00AE7F0D">
            <w:pPr>
              <w:pStyle w:val="Geenafstand"/>
              <w:rPr>
                <w:rFonts w:ascii="Arial" w:hAnsi="Arial" w:cs="Arial"/>
                <w:color w:val="FFFF00"/>
              </w:rPr>
            </w:pPr>
            <w:r w:rsidRPr="00E027ED">
              <w:rPr>
                <w:rFonts w:ascii="Arial" w:hAnsi="Arial" w:cs="Arial"/>
              </w:rPr>
              <w:t>Extern</w:t>
            </w:r>
          </w:p>
        </w:tc>
      </w:tr>
      <w:tr w:rsidR="00C5144A" w:rsidRPr="00E027ED" w14:paraId="03F775CA" w14:textId="77777777" w:rsidTr="00D8407E">
        <w:tc>
          <w:tcPr>
            <w:tcW w:w="846" w:type="dxa"/>
            <w:shd w:val="clear" w:color="auto" w:fill="auto"/>
          </w:tcPr>
          <w:p w14:paraId="01178F35" w14:textId="77777777" w:rsidR="00C5144A" w:rsidRPr="00E027ED" w:rsidRDefault="00C5144A" w:rsidP="00AE7F0D">
            <w:pPr>
              <w:pStyle w:val="Geenafstand"/>
              <w:rPr>
                <w:rFonts w:ascii="Arial" w:hAnsi="Arial" w:cs="Arial"/>
              </w:rPr>
            </w:pPr>
            <w:r w:rsidRPr="00E027ED">
              <w:rPr>
                <w:rFonts w:ascii="Arial" w:hAnsi="Arial" w:cs="Arial"/>
              </w:rPr>
              <w:t>Di</w:t>
            </w:r>
          </w:p>
        </w:tc>
        <w:tc>
          <w:tcPr>
            <w:tcW w:w="1417" w:type="dxa"/>
            <w:shd w:val="clear" w:color="auto" w:fill="auto"/>
          </w:tcPr>
          <w:p w14:paraId="7FDD9E9F" w14:textId="77777777" w:rsidR="00C5144A" w:rsidRPr="00E027ED" w:rsidRDefault="00C5144A" w:rsidP="00AE7F0D">
            <w:pPr>
              <w:pStyle w:val="Geenafstand"/>
              <w:rPr>
                <w:rFonts w:ascii="Arial" w:hAnsi="Arial" w:cs="Arial"/>
              </w:rPr>
            </w:pPr>
            <w:r w:rsidRPr="00E027ED">
              <w:rPr>
                <w:rFonts w:ascii="Arial" w:hAnsi="Arial" w:cs="Arial"/>
              </w:rPr>
              <w:t>16.00-16.30</w:t>
            </w:r>
          </w:p>
          <w:p w14:paraId="741B26B5"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50A8D72D" w14:textId="77777777" w:rsidR="00C5144A" w:rsidRPr="00E027ED" w:rsidRDefault="00C5144A" w:rsidP="00AE7F0D">
            <w:pPr>
              <w:pStyle w:val="Geenafstand"/>
              <w:rPr>
                <w:rFonts w:ascii="Arial" w:hAnsi="Arial" w:cs="Arial"/>
              </w:rPr>
            </w:pPr>
            <w:r w:rsidRPr="00E027ED">
              <w:rPr>
                <w:rFonts w:ascii="Arial" w:hAnsi="Arial" w:cs="Arial"/>
              </w:rPr>
              <w:t xml:space="preserve">MDO gynaecologie </w:t>
            </w:r>
          </w:p>
        </w:tc>
        <w:tc>
          <w:tcPr>
            <w:tcW w:w="2693" w:type="dxa"/>
            <w:shd w:val="clear" w:color="auto" w:fill="auto"/>
          </w:tcPr>
          <w:p w14:paraId="7853C910" w14:textId="6588FFF6" w:rsidR="00C5144A" w:rsidRPr="00E027ED" w:rsidRDefault="00240E88" w:rsidP="00240E88">
            <w:pPr>
              <w:pStyle w:val="Geenafstand"/>
              <w:rPr>
                <w:rFonts w:ascii="Arial" w:hAnsi="Arial" w:cs="Arial"/>
                <w:lang w:val="nl-NL"/>
              </w:rPr>
            </w:pPr>
            <w:r>
              <w:rPr>
                <w:rFonts w:ascii="Arial" w:hAnsi="Arial" w:cs="Arial"/>
                <w:lang w:val="nl-NL"/>
              </w:rPr>
              <w:t xml:space="preserve">AIOS, </w:t>
            </w:r>
            <w:r w:rsidR="00C5144A" w:rsidRPr="00E027ED">
              <w:rPr>
                <w:rFonts w:ascii="Arial" w:hAnsi="Arial" w:cs="Arial"/>
                <w:lang w:val="nl-NL"/>
              </w:rPr>
              <w:t>gynaecoloog</w:t>
            </w:r>
          </w:p>
        </w:tc>
        <w:tc>
          <w:tcPr>
            <w:tcW w:w="1418" w:type="dxa"/>
            <w:shd w:val="clear" w:color="auto" w:fill="auto"/>
          </w:tcPr>
          <w:p w14:paraId="41556459" w14:textId="77777777" w:rsidR="00C5144A" w:rsidRPr="00E027ED" w:rsidRDefault="00C5144A" w:rsidP="00AE7F0D">
            <w:pPr>
              <w:pStyle w:val="Geenafstand"/>
              <w:rPr>
                <w:rFonts w:ascii="Arial" w:hAnsi="Arial" w:cs="Arial"/>
              </w:rPr>
            </w:pPr>
            <w:r w:rsidRPr="00E027ED">
              <w:rPr>
                <w:rFonts w:ascii="Arial" w:hAnsi="Arial" w:cs="Arial"/>
              </w:rPr>
              <w:t>Nt212</w:t>
            </w:r>
          </w:p>
        </w:tc>
      </w:tr>
      <w:tr w:rsidR="00D8407E" w:rsidRPr="00E027ED" w14:paraId="2D41B9DC" w14:textId="77777777" w:rsidTr="00D8407E">
        <w:tc>
          <w:tcPr>
            <w:tcW w:w="846" w:type="dxa"/>
            <w:shd w:val="clear" w:color="auto" w:fill="auto"/>
          </w:tcPr>
          <w:p w14:paraId="7F6AD837" w14:textId="13750A36" w:rsidR="00D8407E" w:rsidRPr="00E027ED" w:rsidRDefault="00D8407E" w:rsidP="00AE7F0D">
            <w:pPr>
              <w:pStyle w:val="Geenafstand"/>
              <w:rPr>
                <w:rFonts w:ascii="Arial" w:hAnsi="Arial" w:cs="Arial"/>
              </w:rPr>
            </w:pPr>
            <w:r>
              <w:rPr>
                <w:rFonts w:ascii="Arial" w:hAnsi="Arial" w:cs="Arial"/>
              </w:rPr>
              <w:t>Di</w:t>
            </w:r>
          </w:p>
        </w:tc>
        <w:tc>
          <w:tcPr>
            <w:tcW w:w="1417" w:type="dxa"/>
            <w:shd w:val="clear" w:color="auto" w:fill="auto"/>
          </w:tcPr>
          <w:p w14:paraId="40F5C5B1" w14:textId="2F4BDF38" w:rsidR="00D8407E" w:rsidRPr="00E027ED" w:rsidRDefault="00D8407E" w:rsidP="00AE7F0D">
            <w:pPr>
              <w:pStyle w:val="Geenafstand"/>
              <w:rPr>
                <w:rFonts w:ascii="Arial" w:hAnsi="Arial" w:cs="Arial"/>
              </w:rPr>
            </w:pPr>
            <w:r>
              <w:rPr>
                <w:rFonts w:ascii="Arial" w:hAnsi="Arial" w:cs="Arial"/>
              </w:rPr>
              <w:t>16.15-17.00</w:t>
            </w:r>
          </w:p>
        </w:tc>
        <w:tc>
          <w:tcPr>
            <w:tcW w:w="2977" w:type="dxa"/>
            <w:shd w:val="clear" w:color="auto" w:fill="auto"/>
          </w:tcPr>
          <w:p w14:paraId="2FAE0020" w14:textId="2F02080B" w:rsidR="00D8407E" w:rsidRPr="00E027ED" w:rsidRDefault="00D8407E" w:rsidP="00AE7F0D">
            <w:pPr>
              <w:pStyle w:val="Geenafstand"/>
              <w:rPr>
                <w:rFonts w:ascii="Arial" w:hAnsi="Arial" w:cs="Arial"/>
              </w:rPr>
            </w:pPr>
            <w:r>
              <w:rPr>
                <w:rFonts w:ascii="Arial" w:hAnsi="Arial" w:cs="Arial"/>
              </w:rPr>
              <w:t>MDO Urologie</w:t>
            </w:r>
          </w:p>
        </w:tc>
        <w:tc>
          <w:tcPr>
            <w:tcW w:w="2693" w:type="dxa"/>
            <w:shd w:val="clear" w:color="auto" w:fill="auto"/>
          </w:tcPr>
          <w:p w14:paraId="4147A9E3" w14:textId="54842092" w:rsidR="00D8407E" w:rsidRPr="00E027ED" w:rsidRDefault="00D8407E" w:rsidP="00AE7F0D">
            <w:pPr>
              <w:pStyle w:val="Geenafstand"/>
              <w:rPr>
                <w:rFonts w:ascii="Arial" w:hAnsi="Arial" w:cs="Arial"/>
                <w:lang w:val="nl-NL"/>
              </w:rPr>
            </w:pPr>
            <w:r>
              <w:rPr>
                <w:rFonts w:ascii="Arial" w:hAnsi="Arial" w:cs="Arial"/>
                <w:lang w:val="nl-NL"/>
              </w:rPr>
              <w:t>AIOS, uroloog</w:t>
            </w:r>
          </w:p>
        </w:tc>
        <w:tc>
          <w:tcPr>
            <w:tcW w:w="1418" w:type="dxa"/>
            <w:shd w:val="clear" w:color="auto" w:fill="auto"/>
          </w:tcPr>
          <w:p w14:paraId="754D3045" w14:textId="18A207DF" w:rsidR="00D8407E" w:rsidRPr="00E027ED" w:rsidRDefault="00240E88" w:rsidP="00AE7F0D">
            <w:pPr>
              <w:pStyle w:val="Geenafstand"/>
              <w:rPr>
                <w:rFonts w:ascii="Arial" w:hAnsi="Arial" w:cs="Arial"/>
              </w:rPr>
            </w:pPr>
            <w:r>
              <w:rPr>
                <w:rFonts w:ascii="Arial" w:hAnsi="Arial" w:cs="Arial"/>
              </w:rPr>
              <w:t>Nt-557</w:t>
            </w:r>
          </w:p>
        </w:tc>
      </w:tr>
      <w:tr w:rsidR="00C5144A" w:rsidRPr="00E027ED" w14:paraId="6545E7C7" w14:textId="77777777" w:rsidTr="00D8407E">
        <w:tc>
          <w:tcPr>
            <w:tcW w:w="846" w:type="dxa"/>
            <w:shd w:val="clear" w:color="auto" w:fill="auto"/>
          </w:tcPr>
          <w:p w14:paraId="476E767D" w14:textId="77777777" w:rsidR="00C5144A" w:rsidRPr="00E027ED" w:rsidRDefault="00C5144A" w:rsidP="00AE7F0D">
            <w:pPr>
              <w:pStyle w:val="Geenafstand"/>
              <w:rPr>
                <w:rFonts w:ascii="Arial" w:hAnsi="Arial" w:cs="Arial"/>
              </w:rPr>
            </w:pPr>
            <w:r w:rsidRPr="00E027ED">
              <w:rPr>
                <w:rFonts w:ascii="Arial" w:hAnsi="Arial" w:cs="Arial"/>
              </w:rPr>
              <w:t>Di</w:t>
            </w:r>
          </w:p>
        </w:tc>
        <w:tc>
          <w:tcPr>
            <w:tcW w:w="1417" w:type="dxa"/>
            <w:shd w:val="clear" w:color="auto" w:fill="auto"/>
          </w:tcPr>
          <w:p w14:paraId="73C46469" w14:textId="77777777" w:rsidR="00C5144A" w:rsidRPr="00E027ED" w:rsidRDefault="00C5144A" w:rsidP="00AE7F0D">
            <w:pPr>
              <w:pStyle w:val="Geenafstand"/>
              <w:rPr>
                <w:rFonts w:ascii="Arial" w:hAnsi="Arial" w:cs="Arial"/>
              </w:rPr>
            </w:pPr>
            <w:r w:rsidRPr="00E027ED">
              <w:rPr>
                <w:rFonts w:ascii="Arial" w:hAnsi="Arial" w:cs="Arial"/>
              </w:rPr>
              <w:t>17.00-17.15</w:t>
            </w:r>
          </w:p>
          <w:p w14:paraId="504D0987" w14:textId="77777777" w:rsidR="00C5144A" w:rsidRPr="00E027ED" w:rsidRDefault="00C5144A" w:rsidP="00AE7F0D">
            <w:pPr>
              <w:pStyle w:val="Geenafstand"/>
              <w:rPr>
                <w:rFonts w:ascii="Arial" w:hAnsi="Arial" w:cs="Arial"/>
              </w:rPr>
            </w:pPr>
            <w:r w:rsidRPr="00E027ED">
              <w:rPr>
                <w:rFonts w:ascii="Arial" w:hAnsi="Arial" w:cs="Arial"/>
              </w:rPr>
              <w:t>Maandelijks</w:t>
            </w:r>
          </w:p>
        </w:tc>
        <w:tc>
          <w:tcPr>
            <w:tcW w:w="2977" w:type="dxa"/>
            <w:shd w:val="clear" w:color="auto" w:fill="auto"/>
          </w:tcPr>
          <w:p w14:paraId="367363C6" w14:textId="77777777" w:rsidR="00C5144A" w:rsidRPr="00E027ED" w:rsidRDefault="00C5144A" w:rsidP="00AE7F0D">
            <w:pPr>
              <w:pStyle w:val="Geenafstand"/>
              <w:rPr>
                <w:rFonts w:ascii="Arial" w:hAnsi="Arial" w:cs="Arial"/>
              </w:rPr>
            </w:pPr>
            <w:r w:rsidRPr="00E027ED">
              <w:rPr>
                <w:rFonts w:ascii="Arial" w:hAnsi="Arial" w:cs="Arial"/>
              </w:rPr>
              <w:t>Pathologiebespreking</w:t>
            </w:r>
          </w:p>
        </w:tc>
        <w:tc>
          <w:tcPr>
            <w:tcW w:w="2693" w:type="dxa"/>
            <w:shd w:val="clear" w:color="auto" w:fill="auto"/>
          </w:tcPr>
          <w:p w14:paraId="03C773B5"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15AE92E4"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52EE9357" w14:textId="77777777" w:rsidTr="00D8407E">
        <w:tc>
          <w:tcPr>
            <w:tcW w:w="846" w:type="dxa"/>
            <w:shd w:val="clear" w:color="auto" w:fill="auto"/>
          </w:tcPr>
          <w:p w14:paraId="45D9AAEA" w14:textId="77777777" w:rsidR="00C5144A" w:rsidRPr="00E027ED" w:rsidRDefault="00C5144A" w:rsidP="00AE7F0D">
            <w:pPr>
              <w:pStyle w:val="Geenafstand"/>
              <w:rPr>
                <w:rFonts w:ascii="Arial" w:hAnsi="Arial" w:cs="Arial"/>
              </w:rPr>
            </w:pPr>
            <w:r w:rsidRPr="00E027ED">
              <w:rPr>
                <w:rFonts w:ascii="Arial" w:hAnsi="Arial" w:cs="Arial"/>
              </w:rPr>
              <w:t xml:space="preserve">Wo </w:t>
            </w:r>
          </w:p>
        </w:tc>
        <w:tc>
          <w:tcPr>
            <w:tcW w:w="1417" w:type="dxa"/>
            <w:shd w:val="clear" w:color="auto" w:fill="auto"/>
          </w:tcPr>
          <w:p w14:paraId="4A7EA2E2" w14:textId="77777777" w:rsidR="00C5144A" w:rsidRPr="00E027ED" w:rsidRDefault="00C5144A" w:rsidP="00AE7F0D">
            <w:pPr>
              <w:pStyle w:val="Geenafstand"/>
              <w:rPr>
                <w:rFonts w:ascii="Arial" w:hAnsi="Arial" w:cs="Arial"/>
              </w:rPr>
            </w:pPr>
            <w:r w:rsidRPr="00E027ED">
              <w:rPr>
                <w:rFonts w:ascii="Arial" w:hAnsi="Arial" w:cs="Arial"/>
              </w:rPr>
              <w:t>08.45-09.15</w:t>
            </w:r>
          </w:p>
          <w:p w14:paraId="773B83B3"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413874CB" w14:textId="77777777" w:rsidR="00C5144A" w:rsidRPr="00E027ED" w:rsidRDefault="00C5144A" w:rsidP="00AE7F0D">
            <w:pPr>
              <w:pStyle w:val="Geenafstand"/>
              <w:rPr>
                <w:rFonts w:ascii="Arial" w:hAnsi="Arial" w:cs="Arial"/>
              </w:rPr>
            </w:pPr>
            <w:r w:rsidRPr="00E027ED">
              <w:rPr>
                <w:rFonts w:ascii="Arial" w:hAnsi="Arial" w:cs="Arial"/>
              </w:rPr>
              <w:t>Prepare for reading</w:t>
            </w:r>
          </w:p>
        </w:tc>
        <w:tc>
          <w:tcPr>
            <w:tcW w:w="2693" w:type="dxa"/>
            <w:shd w:val="clear" w:color="auto" w:fill="auto"/>
          </w:tcPr>
          <w:p w14:paraId="2DE578DF"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575AD6C8"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00ECE3E8" w14:textId="77777777" w:rsidTr="00D8407E">
        <w:tc>
          <w:tcPr>
            <w:tcW w:w="846" w:type="dxa"/>
            <w:shd w:val="clear" w:color="auto" w:fill="auto"/>
          </w:tcPr>
          <w:p w14:paraId="259764E5" w14:textId="77777777" w:rsidR="00C5144A" w:rsidRPr="00E027ED" w:rsidRDefault="00C5144A" w:rsidP="00AE7F0D">
            <w:pPr>
              <w:pStyle w:val="Geenafstand"/>
              <w:rPr>
                <w:rFonts w:ascii="Arial" w:hAnsi="Arial" w:cs="Arial"/>
              </w:rPr>
            </w:pPr>
            <w:r w:rsidRPr="00E027ED">
              <w:rPr>
                <w:rFonts w:ascii="Arial" w:hAnsi="Arial" w:cs="Arial"/>
              </w:rPr>
              <w:t>Wo</w:t>
            </w:r>
          </w:p>
        </w:tc>
        <w:tc>
          <w:tcPr>
            <w:tcW w:w="1417" w:type="dxa"/>
            <w:shd w:val="clear" w:color="auto" w:fill="auto"/>
          </w:tcPr>
          <w:p w14:paraId="3C067B6F" w14:textId="77777777" w:rsidR="00C5144A" w:rsidRPr="00E027ED" w:rsidRDefault="00C5144A" w:rsidP="00AE7F0D">
            <w:pPr>
              <w:pStyle w:val="Geenafstand"/>
              <w:rPr>
                <w:rFonts w:ascii="Arial" w:hAnsi="Arial" w:cs="Arial"/>
              </w:rPr>
            </w:pPr>
            <w:r w:rsidRPr="00E027ED">
              <w:rPr>
                <w:rFonts w:ascii="Arial" w:hAnsi="Arial" w:cs="Arial"/>
              </w:rPr>
              <w:t>14.00-15.00</w:t>
            </w:r>
          </w:p>
          <w:p w14:paraId="5FBA2DC9"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047B5768" w14:textId="77777777" w:rsidR="00C5144A" w:rsidRPr="00E027ED" w:rsidRDefault="00C5144A" w:rsidP="00AE7F0D">
            <w:pPr>
              <w:pStyle w:val="Geenafstand"/>
              <w:rPr>
                <w:rFonts w:ascii="Arial" w:hAnsi="Arial" w:cs="Arial"/>
              </w:rPr>
            </w:pPr>
            <w:r w:rsidRPr="00E027ED">
              <w:rPr>
                <w:rFonts w:ascii="Arial" w:hAnsi="Arial" w:cs="Arial"/>
              </w:rPr>
              <w:t>Klepbespreking: TAVI-programma Cardiologie</w:t>
            </w:r>
          </w:p>
        </w:tc>
        <w:tc>
          <w:tcPr>
            <w:tcW w:w="2693" w:type="dxa"/>
            <w:shd w:val="clear" w:color="auto" w:fill="auto"/>
          </w:tcPr>
          <w:p w14:paraId="0AD4ED07" w14:textId="6FDAAC08" w:rsidR="00C5144A" w:rsidRPr="00E027ED" w:rsidRDefault="00C5144A" w:rsidP="00240E88">
            <w:pPr>
              <w:pStyle w:val="Geenafstand"/>
              <w:rPr>
                <w:rFonts w:ascii="Arial" w:hAnsi="Arial" w:cs="Arial"/>
              </w:rPr>
            </w:pPr>
            <w:r w:rsidRPr="00E027ED">
              <w:rPr>
                <w:rFonts w:ascii="Arial" w:hAnsi="Arial" w:cs="Arial"/>
              </w:rPr>
              <w:t>AIOS, cardioloog</w:t>
            </w:r>
          </w:p>
        </w:tc>
        <w:tc>
          <w:tcPr>
            <w:tcW w:w="1418" w:type="dxa"/>
            <w:shd w:val="clear" w:color="auto" w:fill="auto"/>
          </w:tcPr>
          <w:p w14:paraId="2595DA85" w14:textId="77777777" w:rsidR="00C5144A" w:rsidRPr="00E027ED" w:rsidRDefault="00C5144A" w:rsidP="00AE7F0D">
            <w:pPr>
              <w:pStyle w:val="Geenafstand"/>
              <w:rPr>
                <w:rFonts w:ascii="Arial" w:hAnsi="Arial" w:cs="Arial"/>
              </w:rPr>
            </w:pPr>
            <w:r w:rsidRPr="00E027ED">
              <w:rPr>
                <w:rFonts w:ascii="Arial" w:hAnsi="Arial" w:cs="Arial"/>
              </w:rPr>
              <w:t>Rg-621</w:t>
            </w:r>
          </w:p>
        </w:tc>
      </w:tr>
      <w:tr w:rsidR="00C5144A" w:rsidRPr="00E027ED" w14:paraId="0E0D0DE3" w14:textId="77777777" w:rsidTr="00D8407E">
        <w:tc>
          <w:tcPr>
            <w:tcW w:w="846" w:type="dxa"/>
            <w:shd w:val="clear" w:color="auto" w:fill="auto"/>
          </w:tcPr>
          <w:p w14:paraId="1AEFE89E" w14:textId="77777777" w:rsidR="00C5144A" w:rsidRPr="00E027ED" w:rsidRDefault="00C5144A" w:rsidP="00AE7F0D">
            <w:pPr>
              <w:pStyle w:val="Geenafstand"/>
              <w:rPr>
                <w:rFonts w:ascii="Arial" w:hAnsi="Arial" w:cs="Arial"/>
              </w:rPr>
            </w:pPr>
            <w:r w:rsidRPr="00E027ED">
              <w:rPr>
                <w:rFonts w:ascii="Arial" w:hAnsi="Arial" w:cs="Arial"/>
              </w:rPr>
              <w:t>Wo</w:t>
            </w:r>
          </w:p>
        </w:tc>
        <w:tc>
          <w:tcPr>
            <w:tcW w:w="1417" w:type="dxa"/>
            <w:shd w:val="clear" w:color="auto" w:fill="auto"/>
          </w:tcPr>
          <w:p w14:paraId="00BBA4C2" w14:textId="77777777" w:rsidR="00C5144A" w:rsidRPr="00E027ED" w:rsidRDefault="00C5144A" w:rsidP="00AE7F0D">
            <w:pPr>
              <w:pStyle w:val="Geenafstand"/>
              <w:rPr>
                <w:rFonts w:ascii="Arial" w:hAnsi="Arial" w:cs="Arial"/>
              </w:rPr>
            </w:pPr>
            <w:r w:rsidRPr="00E027ED">
              <w:rPr>
                <w:rFonts w:ascii="Arial" w:hAnsi="Arial" w:cs="Arial"/>
              </w:rPr>
              <w:t>16.00-17.00</w:t>
            </w:r>
          </w:p>
          <w:p w14:paraId="39AC5DA9"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249200EA" w14:textId="77777777" w:rsidR="00C5144A" w:rsidRPr="00E027ED" w:rsidRDefault="00C5144A" w:rsidP="00AE7F0D">
            <w:pPr>
              <w:pStyle w:val="Geenafstand"/>
              <w:rPr>
                <w:rFonts w:ascii="Arial" w:hAnsi="Arial" w:cs="Arial"/>
              </w:rPr>
            </w:pPr>
            <w:r w:rsidRPr="00E027ED">
              <w:rPr>
                <w:rFonts w:ascii="Arial" w:hAnsi="Arial" w:cs="Arial"/>
              </w:rPr>
              <w:t>Radiologie bespreking</w:t>
            </w:r>
          </w:p>
        </w:tc>
        <w:tc>
          <w:tcPr>
            <w:tcW w:w="2693" w:type="dxa"/>
            <w:shd w:val="clear" w:color="auto" w:fill="auto"/>
          </w:tcPr>
          <w:p w14:paraId="1039D68B"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15E85B8E" w14:textId="77777777" w:rsidR="00C5144A" w:rsidRPr="00E027ED" w:rsidRDefault="00C5144A" w:rsidP="00AE7F0D">
            <w:pPr>
              <w:pStyle w:val="Geenafstand"/>
              <w:rPr>
                <w:rFonts w:ascii="Arial" w:hAnsi="Arial" w:cs="Arial"/>
              </w:rPr>
            </w:pPr>
            <w:r w:rsidRPr="00E027ED">
              <w:rPr>
                <w:rFonts w:ascii="Arial" w:hAnsi="Arial" w:cs="Arial"/>
              </w:rPr>
              <w:t>Ng-502*</w:t>
            </w:r>
          </w:p>
        </w:tc>
      </w:tr>
      <w:tr w:rsidR="000600DD" w:rsidRPr="00E027ED" w14:paraId="0FA4050E" w14:textId="77777777" w:rsidTr="00D8407E">
        <w:tc>
          <w:tcPr>
            <w:tcW w:w="846" w:type="dxa"/>
            <w:shd w:val="clear" w:color="auto" w:fill="auto"/>
          </w:tcPr>
          <w:p w14:paraId="53C138DC" w14:textId="324B67E0" w:rsidR="000600DD" w:rsidRPr="00E027ED" w:rsidRDefault="000600DD" w:rsidP="00AE7F0D">
            <w:pPr>
              <w:pStyle w:val="Geenafstand"/>
              <w:rPr>
                <w:rFonts w:ascii="Arial" w:hAnsi="Arial" w:cs="Arial"/>
              </w:rPr>
            </w:pPr>
            <w:r>
              <w:rPr>
                <w:rFonts w:ascii="Arial" w:hAnsi="Arial" w:cs="Arial"/>
              </w:rPr>
              <w:t>Do</w:t>
            </w:r>
          </w:p>
        </w:tc>
        <w:tc>
          <w:tcPr>
            <w:tcW w:w="1417" w:type="dxa"/>
            <w:shd w:val="clear" w:color="auto" w:fill="auto"/>
          </w:tcPr>
          <w:p w14:paraId="4C051585" w14:textId="77777777" w:rsidR="000600DD" w:rsidRDefault="000600DD" w:rsidP="00AE7F0D">
            <w:pPr>
              <w:pStyle w:val="Geenafstand"/>
              <w:rPr>
                <w:rFonts w:ascii="Arial" w:hAnsi="Arial" w:cs="Arial"/>
              </w:rPr>
            </w:pPr>
            <w:r>
              <w:rPr>
                <w:rFonts w:ascii="Arial" w:hAnsi="Arial" w:cs="Arial"/>
              </w:rPr>
              <w:t>8.30-9.30</w:t>
            </w:r>
          </w:p>
          <w:p w14:paraId="36AF2C76" w14:textId="3D109CE8" w:rsidR="000600DD" w:rsidRPr="00E027ED" w:rsidRDefault="000600DD" w:rsidP="00AE7F0D">
            <w:pPr>
              <w:pStyle w:val="Geenafstand"/>
              <w:rPr>
                <w:rFonts w:ascii="Arial" w:hAnsi="Arial" w:cs="Arial"/>
              </w:rPr>
            </w:pPr>
            <w:r>
              <w:rPr>
                <w:rFonts w:ascii="Arial" w:hAnsi="Arial" w:cs="Arial"/>
              </w:rPr>
              <w:t>5x/jaar</w:t>
            </w:r>
          </w:p>
        </w:tc>
        <w:tc>
          <w:tcPr>
            <w:tcW w:w="2977" w:type="dxa"/>
            <w:shd w:val="clear" w:color="auto" w:fill="auto"/>
          </w:tcPr>
          <w:p w14:paraId="79496ADA" w14:textId="6D781F72" w:rsidR="000600DD" w:rsidRPr="00E027ED" w:rsidRDefault="000600DD" w:rsidP="00AE7F0D">
            <w:pPr>
              <w:pStyle w:val="Geenafstand"/>
              <w:rPr>
                <w:rFonts w:ascii="Arial" w:hAnsi="Arial" w:cs="Arial"/>
              </w:rPr>
            </w:pPr>
            <w:r>
              <w:rPr>
                <w:rFonts w:ascii="Arial" w:hAnsi="Arial" w:cs="Arial"/>
              </w:rPr>
              <w:t>Verpleeghuis Antonius Binnenweg</w:t>
            </w:r>
          </w:p>
        </w:tc>
        <w:tc>
          <w:tcPr>
            <w:tcW w:w="2693" w:type="dxa"/>
            <w:shd w:val="clear" w:color="auto" w:fill="auto"/>
          </w:tcPr>
          <w:p w14:paraId="1095320C" w14:textId="15A2A703" w:rsidR="000600DD" w:rsidRPr="00E027ED" w:rsidRDefault="000600DD" w:rsidP="00AE7F0D">
            <w:pPr>
              <w:pStyle w:val="Geenafstand"/>
              <w:rPr>
                <w:rFonts w:ascii="Arial" w:hAnsi="Arial" w:cs="Arial"/>
              </w:rPr>
            </w:pPr>
            <w:r>
              <w:rPr>
                <w:rFonts w:ascii="Arial" w:hAnsi="Arial" w:cs="Arial"/>
              </w:rPr>
              <w:t>AIOS, internisten</w:t>
            </w:r>
          </w:p>
        </w:tc>
        <w:tc>
          <w:tcPr>
            <w:tcW w:w="1418" w:type="dxa"/>
            <w:shd w:val="clear" w:color="auto" w:fill="auto"/>
          </w:tcPr>
          <w:p w14:paraId="46ADABC8" w14:textId="139106D3" w:rsidR="000600DD" w:rsidRPr="00E027ED" w:rsidRDefault="000600DD" w:rsidP="00AE7F0D">
            <w:pPr>
              <w:pStyle w:val="Geenafstand"/>
              <w:rPr>
                <w:rFonts w:ascii="Arial" w:hAnsi="Arial" w:cs="Arial"/>
              </w:rPr>
            </w:pPr>
            <w:r>
              <w:rPr>
                <w:rFonts w:ascii="Arial" w:hAnsi="Arial" w:cs="Arial"/>
              </w:rPr>
              <w:t>Extern</w:t>
            </w:r>
          </w:p>
        </w:tc>
      </w:tr>
      <w:tr w:rsidR="00C5144A" w:rsidRPr="00E027ED" w14:paraId="6FCC1772" w14:textId="77777777" w:rsidTr="00D8407E">
        <w:tc>
          <w:tcPr>
            <w:tcW w:w="846" w:type="dxa"/>
            <w:shd w:val="clear" w:color="auto" w:fill="auto"/>
          </w:tcPr>
          <w:p w14:paraId="25DA72E4"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48765BDC" w14:textId="77777777" w:rsidR="00C5144A" w:rsidRPr="00E027ED" w:rsidRDefault="00C5144A" w:rsidP="00AE7F0D">
            <w:pPr>
              <w:pStyle w:val="Geenafstand"/>
              <w:rPr>
                <w:rFonts w:ascii="Arial" w:hAnsi="Arial" w:cs="Arial"/>
              </w:rPr>
            </w:pPr>
            <w:r w:rsidRPr="00E027ED">
              <w:rPr>
                <w:rFonts w:ascii="Arial" w:hAnsi="Arial" w:cs="Arial"/>
              </w:rPr>
              <w:t>09.00-09.15</w:t>
            </w:r>
          </w:p>
          <w:p w14:paraId="7FAEE840" w14:textId="77777777" w:rsidR="00C5144A" w:rsidRPr="00E027ED" w:rsidRDefault="00C5144A" w:rsidP="00AE7F0D">
            <w:pPr>
              <w:pStyle w:val="Geenafstand"/>
              <w:rPr>
                <w:rFonts w:ascii="Arial" w:hAnsi="Arial" w:cs="Arial"/>
              </w:rPr>
            </w:pPr>
            <w:r w:rsidRPr="00E027ED">
              <w:rPr>
                <w:rFonts w:ascii="Arial" w:hAnsi="Arial" w:cs="Arial"/>
              </w:rPr>
              <w:t>2wekelijks</w:t>
            </w:r>
          </w:p>
        </w:tc>
        <w:tc>
          <w:tcPr>
            <w:tcW w:w="2977" w:type="dxa"/>
            <w:shd w:val="clear" w:color="auto" w:fill="auto"/>
          </w:tcPr>
          <w:p w14:paraId="7410DD94" w14:textId="77777777" w:rsidR="00C5144A" w:rsidRPr="00E027ED" w:rsidRDefault="00C5144A" w:rsidP="00AE7F0D">
            <w:pPr>
              <w:pStyle w:val="Geenafstand"/>
              <w:rPr>
                <w:rFonts w:ascii="Arial" w:hAnsi="Arial" w:cs="Arial"/>
              </w:rPr>
            </w:pPr>
            <w:r w:rsidRPr="00E027ED">
              <w:rPr>
                <w:rFonts w:ascii="Arial" w:hAnsi="Arial" w:cs="Arial"/>
              </w:rPr>
              <w:t>Richtlijnbespreking</w:t>
            </w:r>
          </w:p>
        </w:tc>
        <w:tc>
          <w:tcPr>
            <w:tcW w:w="2693" w:type="dxa"/>
            <w:shd w:val="clear" w:color="auto" w:fill="auto"/>
          </w:tcPr>
          <w:p w14:paraId="46115A32"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22BE0B81"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69011DEA" w14:textId="77777777" w:rsidTr="00D8407E">
        <w:tc>
          <w:tcPr>
            <w:tcW w:w="846" w:type="dxa"/>
            <w:shd w:val="clear" w:color="auto" w:fill="auto"/>
          </w:tcPr>
          <w:p w14:paraId="03AC6A7A"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087D79C1" w14:textId="77777777" w:rsidR="00C5144A" w:rsidRPr="00E027ED" w:rsidRDefault="00C5144A" w:rsidP="00AE7F0D">
            <w:pPr>
              <w:pStyle w:val="Geenafstand"/>
              <w:rPr>
                <w:rFonts w:ascii="Arial" w:hAnsi="Arial" w:cs="Arial"/>
              </w:rPr>
            </w:pPr>
            <w:r w:rsidRPr="00E027ED">
              <w:rPr>
                <w:rFonts w:ascii="Arial" w:hAnsi="Arial" w:cs="Arial"/>
              </w:rPr>
              <w:t>09.00-09.15</w:t>
            </w:r>
          </w:p>
          <w:p w14:paraId="50B493C4" w14:textId="77777777" w:rsidR="00C5144A" w:rsidRPr="00E027ED" w:rsidRDefault="00C5144A" w:rsidP="00AE7F0D">
            <w:pPr>
              <w:pStyle w:val="Geenafstand"/>
              <w:rPr>
                <w:rFonts w:ascii="Arial" w:hAnsi="Arial" w:cs="Arial"/>
              </w:rPr>
            </w:pPr>
            <w:r w:rsidRPr="00E027ED">
              <w:rPr>
                <w:rFonts w:ascii="Arial" w:hAnsi="Arial" w:cs="Arial"/>
              </w:rPr>
              <w:t>2wekelijks</w:t>
            </w:r>
          </w:p>
        </w:tc>
        <w:tc>
          <w:tcPr>
            <w:tcW w:w="2977" w:type="dxa"/>
            <w:shd w:val="clear" w:color="auto" w:fill="auto"/>
          </w:tcPr>
          <w:p w14:paraId="3A9597F3" w14:textId="77777777" w:rsidR="00C5144A" w:rsidRPr="00E027ED" w:rsidRDefault="00C5144A" w:rsidP="00AE7F0D">
            <w:pPr>
              <w:pStyle w:val="Geenafstand"/>
              <w:rPr>
                <w:rFonts w:ascii="Arial" w:hAnsi="Arial" w:cs="Arial"/>
              </w:rPr>
            </w:pPr>
            <w:r w:rsidRPr="00E027ED">
              <w:rPr>
                <w:rFonts w:ascii="Arial" w:hAnsi="Arial" w:cs="Arial"/>
              </w:rPr>
              <w:t>Complicatiebespreking</w:t>
            </w:r>
          </w:p>
        </w:tc>
        <w:tc>
          <w:tcPr>
            <w:tcW w:w="2693" w:type="dxa"/>
            <w:shd w:val="clear" w:color="auto" w:fill="auto"/>
          </w:tcPr>
          <w:p w14:paraId="17F325A3"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65F7A851"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7EC6C89D" w14:textId="77777777" w:rsidTr="00D8407E">
        <w:tc>
          <w:tcPr>
            <w:tcW w:w="846" w:type="dxa"/>
            <w:shd w:val="clear" w:color="auto" w:fill="auto"/>
          </w:tcPr>
          <w:p w14:paraId="6AE588D3"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02BEF94C" w14:textId="77777777" w:rsidR="00C5144A" w:rsidRPr="00E027ED" w:rsidRDefault="00C5144A" w:rsidP="00AE7F0D">
            <w:pPr>
              <w:pStyle w:val="Geenafstand"/>
              <w:rPr>
                <w:rFonts w:ascii="Arial" w:hAnsi="Arial" w:cs="Arial"/>
              </w:rPr>
            </w:pPr>
            <w:r w:rsidRPr="00E027ED">
              <w:rPr>
                <w:rFonts w:ascii="Arial" w:hAnsi="Arial" w:cs="Arial"/>
              </w:rPr>
              <w:t>09.15-11.15</w:t>
            </w:r>
          </w:p>
          <w:p w14:paraId="736E88C9" w14:textId="77777777" w:rsidR="00C5144A" w:rsidRPr="00E027ED" w:rsidRDefault="00C5144A" w:rsidP="00AE7F0D">
            <w:pPr>
              <w:pStyle w:val="Geenafstand"/>
              <w:rPr>
                <w:rFonts w:ascii="Arial" w:hAnsi="Arial" w:cs="Arial"/>
              </w:rPr>
            </w:pPr>
            <w:r w:rsidRPr="00E027ED">
              <w:rPr>
                <w:rFonts w:ascii="Arial" w:hAnsi="Arial" w:cs="Arial"/>
              </w:rPr>
              <w:t xml:space="preserve">Wekelijks </w:t>
            </w:r>
          </w:p>
        </w:tc>
        <w:tc>
          <w:tcPr>
            <w:tcW w:w="2977" w:type="dxa"/>
            <w:shd w:val="clear" w:color="auto" w:fill="auto"/>
          </w:tcPr>
          <w:p w14:paraId="72827F5B" w14:textId="77777777" w:rsidR="00C5144A" w:rsidRPr="00E027ED" w:rsidRDefault="00C5144A" w:rsidP="00AE7F0D">
            <w:pPr>
              <w:pStyle w:val="Geenafstand"/>
              <w:rPr>
                <w:rFonts w:ascii="Arial" w:hAnsi="Arial" w:cs="Arial"/>
                <w:lang w:val="nl-NL"/>
              </w:rPr>
            </w:pPr>
            <w:r w:rsidRPr="00E027ED">
              <w:rPr>
                <w:rFonts w:ascii="Arial" w:hAnsi="Arial" w:cs="Arial"/>
                <w:lang w:val="nl-NL"/>
              </w:rPr>
              <w:t>Grote visite klinische afdeling OG</w:t>
            </w:r>
          </w:p>
        </w:tc>
        <w:tc>
          <w:tcPr>
            <w:tcW w:w="2693" w:type="dxa"/>
            <w:shd w:val="clear" w:color="auto" w:fill="auto"/>
          </w:tcPr>
          <w:p w14:paraId="135CAC0A" w14:textId="7210442F"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w:t>
            </w:r>
            <w:r w:rsidR="00240E88">
              <w:rPr>
                <w:rFonts w:ascii="Arial" w:hAnsi="Arial" w:cs="Arial"/>
                <w:lang w:val="nl-NL"/>
              </w:rPr>
              <w:t>staf,</w:t>
            </w:r>
            <w:r w:rsidRPr="00E027ED">
              <w:rPr>
                <w:rFonts w:ascii="Arial" w:hAnsi="Arial" w:cs="Arial"/>
                <w:lang w:val="nl-NL"/>
              </w:rPr>
              <w:t xml:space="preserve"> verpleegkund</w:t>
            </w:r>
            <w:r w:rsidR="00240E88">
              <w:rPr>
                <w:rFonts w:ascii="Arial" w:hAnsi="Arial" w:cs="Arial"/>
                <w:lang w:val="nl-NL"/>
              </w:rPr>
              <w:t>ige</w:t>
            </w:r>
          </w:p>
        </w:tc>
        <w:tc>
          <w:tcPr>
            <w:tcW w:w="1418" w:type="dxa"/>
            <w:shd w:val="clear" w:color="auto" w:fill="auto"/>
          </w:tcPr>
          <w:p w14:paraId="6540B759" w14:textId="77777777" w:rsidR="00C5144A" w:rsidRPr="00E027ED" w:rsidRDefault="00C5144A" w:rsidP="00AE7F0D">
            <w:pPr>
              <w:pStyle w:val="Geenafstand"/>
              <w:rPr>
                <w:rFonts w:ascii="Arial" w:hAnsi="Arial" w:cs="Arial"/>
              </w:rPr>
            </w:pPr>
            <w:r w:rsidRPr="00E027ED">
              <w:rPr>
                <w:rFonts w:ascii="Arial" w:hAnsi="Arial" w:cs="Arial"/>
              </w:rPr>
              <w:t>Rg–521k of Rg-10*</w:t>
            </w:r>
          </w:p>
        </w:tc>
      </w:tr>
      <w:tr w:rsidR="00C5144A" w:rsidRPr="00E027ED" w14:paraId="348585B4" w14:textId="77777777" w:rsidTr="00D8407E">
        <w:tc>
          <w:tcPr>
            <w:tcW w:w="846" w:type="dxa"/>
            <w:shd w:val="clear" w:color="auto" w:fill="auto"/>
          </w:tcPr>
          <w:p w14:paraId="2B0B35D5"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681CFD86" w14:textId="77777777" w:rsidR="00C5144A" w:rsidRPr="00E027ED" w:rsidRDefault="00C5144A" w:rsidP="00AE7F0D">
            <w:pPr>
              <w:pStyle w:val="Geenafstand"/>
              <w:rPr>
                <w:rFonts w:ascii="Arial" w:hAnsi="Arial" w:cs="Arial"/>
              </w:rPr>
            </w:pPr>
            <w:r w:rsidRPr="00E027ED">
              <w:rPr>
                <w:rFonts w:ascii="Arial" w:hAnsi="Arial" w:cs="Arial"/>
              </w:rPr>
              <w:t>15.00-16.00</w:t>
            </w:r>
          </w:p>
          <w:p w14:paraId="3B36F305" w14:textId="77777777" w:rsidR="00C5144A" w:rsidRPr="00E027ED" w:rsidRDefault="00C5144A" w:rsidP="00AE7F0D">
            <w:pPr>
              <w:pStyle w:val="Geenafstand"/>
              <w:rPr>
                <w:rFonts w:ascii="Arial" w:hAnsi="Arial" w:cs="Arial"/>
              </w:rPr>
            </w:pPr>
            <w:r w:rsidRPr="00E027ED">
              <w:rPr>
                <w:rFonts w:ascii="Arial" w:hAnsi="Arial" w:cs="Arial"/>
              </w:rPr>
              <w:t>2 wekelijks</w:t>
            </w:r>
          </w:p>
        </w:tc>
        <w:tc>
          <w:tcPr>
            <w:tcW w:w="2977" w:type="dxa"/>
            <w:shd w:val="clear" w:color="auto" w:fill="auto"/>
          </w:tcPr>
          <w:p w14:paraId="4615CB87" w14:textId="77777777" w:rsidR="00C5144A" w:rsidRPr="00E027ED" w:rsidRDefault="00C5144A" w:rsidP="00AE7F0D">
            <w:pPr>
              <w:pStyle w:val="Geenafstand"/>
              <w:rPr>
                <w:rFonts w:ascii="Arial" w:hAnsi="Arial" w:cs="Arial"/>
              </w:rPr>
            </w:pPr>
            <w:r w:rsidRPr="00E027ED">
              <w:rPr>
                <w:rFonts w:ascii="Arial" w:hAnsi="Arial" w:cs="Arial"/>
              </w:rPr>
              <w:t>Researchbespreking OG</w:t>
            </w:r>
          </w:p>
        </w:tc>
        <w:tc>
          <w:tcPr>
            <w:tcW w:w="2693" w:type="dxa"/>
            <w:shd w:val="clear" w:color="auto" w:fill="auto"/>
          </w:tcPr>
          <w:p w14:paraId="4D2DC32C" w14:textId="77777777" w:rsidR="00C5144A" w:rsidRPr="00E027ED" w:rsidRDefault="00C5144A" w:rsidP="00AE7F0D">
            <w:pPr>
              <w:pStyle w:val="Geenafstand"/>
              <w:rPr>
                <w:rFonts w:ascii="Arial" w:hAnsi="Arial" w:cs="Arial"/>
              </w:rPr>
            </w:pPr>
            <w:r w:rsidRPr="00E027ED">
              <w:rPr>
                <w:rFonts w:ascii="Arial" w:hAnsi="Arial" w:cs="Arial"/>
              </w:rPr>
              <w:t>AIOS, studenten, opleidingsteam</w:t>
            </w:r>
          </w:p>
        </w:tc>
        <w:tc>
          <w:tcPr>
            <w:tcW w:w="1418" w:type="dxa"/>
            <w:shd w:val="clear" w:color="auto" w:fill="auto"/>
          </w:tcPr>
          <w:p w14:paraId="6FA5539C"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1BD14B58" w14:textId="77777777" w:rsidTr="00D8407E">
        <w:tc>
          <w:tcPr>
            <w:tcW w:w="846" w:type="dxa"/>
            <w:shd w:val="clear" w:color="auto" w:fill="auto"/>
          </w:tcPr>
          <w:p w14:paraId="016711F4"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6A285CA9" w14:textId="77777777" w:rsidR="00C5144A" w:rsidRPr="00E027ED" w:rsidRDefault="00C5144A" w:rsidP="00AE7F0D">
            <w:pPr>
              <w:pStyle w:val="Geenafstand"/>
              <w:rPr>
                <w:rFonts w:ascii="Arial" w:hAnsi="Arial" w:cs="Arial"/>
              </w:rPr>
            </w:pPr>
            <w:r w:rsidRPr="00E027ED">
              <w:rPr>
                <w:rFonts w:ascii="Arial" w:hAnsi="Arial" w:cs="Arial"/>
              </w:rPr>
              <w:t>12.30-13.30</w:t>
            </w:r>
          </w:p>
          <w:p w14:paraId="2977A0E1" w14:textId="77777777" w:rsidR="00C5144A" w:rsidRPr="00E027ED" w:rsidRDefault="00C5144A" w:rsidP="00AE7F0D">
            <w:pPr>
              <w:pStyle w:val="Geenafstand"/>
              <w:rPr>
                <w:rFonts w:ascii="Arial" w:hAnsi="Arial" w:cs="Arial"/>
              </w:rPr>
            </w:pPr>
            <w:r w:rsidRPr="00E027ED">
              <w:rPr>
                <w:rFonts w:ascii="Arial" w:hAnsi="Arial" w:cs="Arial"/>
              </w:rPr>
              <w:t xml:space="preserve">Wekelijks </w:t>
            </w:r>
          </w:p>
        </w:tc>
        <w:tc>
          <w:tcPr>
            <w:tcW w:w="2977" w:type="dxa"/>
            <w:shd w:val="clear" w:color="auto" w:fill="auto"/>
          </w:tcPr>
          <w:p w14:paraId="6D63A2BD" w14:textId="77777777" w:rsidR="00C5144A" w:rsidRPr="00E027ED" w:rsidRDefault="00C5144A" w:rsidP="00AE7F0D">
            <w:pPr>
              <w:pStyle w:val="Geenafstand"/>
              <w:rPr>
                <w:rFonts w:ascii="Arial" w:hAnsi="Arial" w:cs="Arial"/>
              </w:rPr>
            </w:pPr>
            <w:r w:rsidRPr="00E027ED">
              <w:rPr>
                <w:rFonts w:ascii="Arial" w:hAnsi="Arial" w:cs="Arial"/>
              </w:rPr>
              <w:t>Klinische demonstratie IG</w:t>
            </w:r>
          </w:p>
        </w:tc>
        <w:tc>
          <w:tcPr>
            <w:tcW w:w="2693" w:type="dxa"/>
            <w:shd w:val="clear" w:color="auto" w:fill="auto"/>
          </w:tcPr>
          <w:p w14:paraId="2267260C" w14:textId="77777777" w:rsidR="00C5144A" w:rsidRPr="00E027ED" w:rsidRDefault="00C5144A" w:rsidP="00AE7F0D">
            <w:pPr>
              <w:pStyle w:val="Geenafstand"/>
              <w:rPr>
                <w:rFonts w:ascii="Arial" w:hAnsi="Arial" w:cs="Arial"/>
              </w:rPr>
            </w:pPr>
            <w:r w:rsidRPr="00E027ED">
              <w:rPr>
                <w:rFonts w:ascii="Arial" w:hAnsi="Arial" w:cs="Arial"/>
              </w:rPr>
              <w:t>AIOS, internisten</w:t>
            </w:r>
          </w:p>
        </w:tc>
        <w:tc>
          <w:tcPr>
            <w:tcW w:w="1418" w:type="dxa"/>
            <w:shd w:val="clear" w:color="auto" w:fill="auto"/>
          </w:tcPr>
          <w:p w14:paraId="6A2B57B9"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C5144A" w:rsidRPr="00E027ED" w14:paraId="463FC553" w14:textId="77777777" w:rsidTr="00D8407E">
        <w:tc>
          <w:tcPr>
            <w:tcW w:w="846" w:type="dxa"/>
            <w:shd w:val="clear" w:color="auto" w:fill="auto"/>
          </w:tcPr>
          <w:p w14:paraId="47444177"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20904B8C" w14:textId="77777777" w:rsidR="00C5144A" w:rsidRPr="00E027ED" w:rsidRDefault="00C5144A" w:rsidP="00AE7F0D">
            <w:pPr>
              <w:pStyle w:val="Geenafstand"/>
              <w:rPr>
                <w:rFonts w:ascii="Arial" w:hAnsi="Arial" w:cs="Arial"/>
              </w:rPr>
            </w:pPr>
            <w:r w:rsidRPr="00E027ED">
              <w:rPr>
                <w:rFonts w:ascii="Arial" w:hAnsi="Arial" w:cs="Arial"/>
              </w:rPr>
              <w:t>16.00-17.00</w:t>
            </w:r>
          </w:p>
          <w:p w14:paraId="5AAF011D" w14:textId="77777777" w:rsidR="00C5144A" w:rsidRPr="00E027ED" w:rsidRDefault="00C5144A" w:rsidP="00AE7F0D">
            <w:pPr>
              <w:pStyle w:val="Geenafstand"/>
              <w:rPr>
                <w:rFonts w:ascii="Arial" w:hAnsi="Arial" w:cs="Arial"/>
              </w:rPr>
            </w:pPr>
            <w:r w:rsidRPr="00E027ED">
              <w:rPr>
                <w:rFonts w:ascii="Arial" w:hAnsi="Arial" w:cs="Arial"/>
              </w:rPr>
              <w:t>1x/6 weken</w:t>
            </w:r>
          </w:p>
        </w:tc>
        <w:tc>
          <w:tcPr>
            <w:tcW w:w="2977" w:type="dxa"/>
            <w:shd w:val="clear" w:color="auto" w:fill="auto"/>
          </w:tcPr>
          <w:p w14:paraId="06CAABC7" w14:textId="77777777" w:rsidR="00C5144A" w:rsidRPr="00E027ED" w:rsidRDefault="00C5144A" w:rsidP="00AE7F0D">
            <w:pPr>
              <w:pStyle w:val="Geenafstand"/>
              <w:rPr>
                <w:rFonts w:ascii="Arial" w:hAnsi="Arial" w:cs="Arial"/>
              </w:rPr>
            </w:pPr>
            <w:r w:rsidRPr="00E027ED">
              <w:rPr>
                <w:rFonts w:ascii="Arial" w:hAnsi="Arial" w:cs="Arial"/>
              </w:rPr>
              <w:t>Verpleeghuis Humanitas</w:t>
            </w:r>
          </w:p>
        </w:tc>
        <w:tc>
          <w:tcPr>
            <w:tcW w:w="2693" w:type="dxa"/>
            <w:shd w:val="clear" w:color="auto" w:fill="auto"/>
          </w:tcPr>
          <w:p w14:paraId="282C9689" w14:textId="2BF60288" w:rsidR="00C5144A" w:rsidRPr="00E027ED" w:rsidRDefault="00240E88" w:rsidP="00AE7F0D">
            <w:pPr>
              <w:pStyle w:val="Geenafstand"/>
              <w:rPr>
                <w:rFonts w:ascii="Arial" w:hAnsi="Arial" w:cs="Arial"/>
                <w:lang w:val="nl-NL"/>
              </w:rPr>
            </w:pPr>
            <w:r>
              <w:rPr>
                <w:rFonts w:ascii="Arial" w:hAnsi="Arial" w:cs="Arial"/>
                <w:lang w:val="nl-NL"/>
              </w:rPr>
              <w:t>AIOS en supervisor</w:t>
            </w:r>
          </w:p>
        </w:tc>
        <w:tc>
          <w:tcPr>
            <w:tcW w:w="1418" w:type="dxa"/>
            <w:shd w:val="clear" w:color="auto" w:fill="auto"/>
          </w:tcPr>
          <w:p w14:paraId="5197C3CF" w14:textId="77777777" w:rsidR="00C5144A" w:rsidRPr="00E027ED" w:rsidRDefault="00C5144A" w:rsidP="00AE7F0D">
            <w:pPr>
              <w:pStyle w:val="Geenafstand"/>
              <w:rPr>
                <w:rFonts w:ascii="Arial" w:hAnsi="Arial" w:cs="Arial"/>
              </w:rPr>
            </w:pPr>
            <w:r w:rsidRPr="00E027ED">
              <w:rPr>
                <w:rFonts w:ascii="Arial" w:hAnsi="Arial" w:cs="Arial"/>
              </w:rPr>
              <w:t>Extern</w:t>
            </w:r>
          </w:p>
        </w:tc>
      </w:tr>
      <w:tr w:rsidR="00C5144A" w:rsidRPr="00240E88" w14:paraId="35D4FE8A" w14:textId="77777777" w:rsidTr="00D8407E">
        <w:tc>
          <w:tcPr>
            <w:tcW w:w="846" w:type="dxa"/>
            <w:shd w:val="clear" w:color="auto" w:fill="auto"/>
          </w:tcPr>
          <w:p w14:paraId="1781D4ED" w14:textId="77777777" w:rsidR="00C5144A" w:rsidRPr="00E027ED" w:rsidRDefault="00C5144A" w:rsidP="00AE7F0D">
            <w:pPr>
              <w:pStyle w:val="Geenafstand"/>
              <w:rPr>
                <w:rFonts w:ascii="Arial" w:hAnsi="Arial" w:cs="Arial"/>
              </w:rPr>
            </w:pPr>
            <w:r w:rsidRPr="00E027ED">
              <w:rPr>
                <w:rFonts w:ascii="Arial" w:hAnsi="Arial" w:cs="Arial"/>
              </w:rPr>
              <w:t>Do</w:t>
            </w:r>
          </w:p>
        </w:tc>
        <w:tc>
          <w:tcPr>
            <w:tcW w:w="1417" w:type="dxa"/>
            <w:shd w:val="clear" w:color="auto" w:fill="auto"/>
          </w:tcPr>
          <w:p w14:paraId="6AD23E6B" w14:textId="77777777" w:rsidR="00C5144A" w:rsidRPr="00E027ED" w:rsidRDefault="00C5144A" w:rsidP="00AE7F0D">
            <w:pPr>
              <w:pStyle w:val="Geenafstand"/>
              <w:rPr>
                <w:rFonts w:ascii="Arial" w:hAnsi="Arial" w:cs="Arial"/>
              </w:rPr>
            </w:pPr>
            <w:r w:rsidRPr="00E027ED">
              <w:rPr>
                <w:rFonts w:ascii="Arial" w:hAnsi="Arial" w:cs="Arial"/>
              </w:rPr>
              <w:t>18.00-20.00</w:t>
            </w:r>
          </w:p>
          <w:p w14:paraId="1EB1832A" w14:textId="77777777" w:rsidR="00C5144A" w:rsidRPr="00E027ED" w:rsidRDefault="00C5144A" w:rsidP="00AE7F0D">
            <w:pPr>
              <w:pStyle w:val="Geenafstand"/>
              <w:rPr>
                <w:rFonts w:ascii="Arial" w:hAnsi="Arial" w:cs="Arial"/>
              </w:rPr>
            </w:pPr>
            <w:r w:rsidRPr="00E027ED">
              <w:rPr>
                <w:rFonts w:ascii="Arial" w:hAnsi="Arial" w:cs="Arial"/>
              </w:rPr>
              <w:t>5x per jaar</w:t>
            </w:r>
          </w:p>
        </w:tc>
        <w:tc>
          <w:tcPr>
            <w:tcW w:w="2977" w:type="dxa"/>
            <w:shd w:val="clear" w:color="auto" w:fill="auto"/>
          </w:tcPr>
          <w:p w14:paraId="1B019224" w14:textId="77777777" w:rsidR="00C5144A" w:rsidRPr="00E027ED" w:rsidRDefault="00C5144A" w:rsidP="00AE7F0D">
            <w:pPr>
              <w:pStyle w:val="Geenafstand"/>
              <w:rPr>
                <w:rFonts w:ascii="Arial" w:hAnsi="Arial" w:cs="Arial"/>
              </w:rPr>
            </w:pPr>
            <w:r w:rsidRPr="00E027ED">
              <w:rPr>
                <w:rFonts w:ascii="Arial" w:hAnsi="Arial" w:cs="Arial"/>
              </w:rPr>
              <w:t>Refereeravond OG</w:t>
            </w:r>
          </w:p>
        </w:tc>
        <w:tc>
          <w:tcPr>
            <w:tcW w:w="2693" w:type="dxa"/>
            <w:shd w:val="clear" w:color="auto" w:fill="auto"/>
          </w:tcPr>
          <w:p w14:paraId="2650252E" w14:textId="1251D4EC" w:rsidR="00C5144A" w:rsidRPr="00E027ED" w:rsidRDefault="00C5144A" w:rsidP="00240E88">
            <w:pPr>
              <w:pStyle w:val="Geenafstand"/>
              <w:rPr>
                <w:rFonts w:ascii="Arial" w:hAnsi="Arial" w:cs="Arial"/>
                <w:lang w:val="nl-NL"/>
              </w:rPr>
            </w:pPr>
            <w:r w:rsidRPr="00E027ED">
              <w:rPr>
                <w:rFonts w:ascii="Arial" w:hAnsi="Arial" w:cs="Arial"/>
                <w:lang w:val="nl-NL"/>
              </w:rPr>
              <w:t xml:space="preserve">AIOS, </w:t>
            </w:r>
            <w:r w:rsidR="00240E88">
              <w:rPr>
                <w:rFonts w:ascii="Arial" w:hAnsi="Arial" w:cs="Arial"/>
                <w:lang w:val="nl-NL"/>
              </w:rPr>
              <w:t xml:space="preserve">staf, </w:t>
            </w:r>
            <w:r w:rsidRPr="00E027ED">
              <w:rPr>
                <w:rFonts w:ascii="Arial" w:hAnsi="Arial" w:cs="Arial"/>
                <w:lang w:val="nl-NL"/>
              </w:rPr>
              <w:t>collega’s uit de regio</w:t>
            </w:r>
          </w:p>
        </w:tc>
        <w:tc>
          <w:tcPr>
            <w:tcW w:w="1418" w:type="dxa"/>
            <w:shd w:val="clear" w:color="auto" w:fill="auto"/>
          </w:tcPr>
          <w:p w14:paraId="6BAF0EBB" w14:textId="77777777" w:rsidR="00C5144A" w:rsidRPr="00240E88" w:rsidRDefault="00C5144A" w:rsidP="00AE7F0D">
            <w:pPr>
              <w:pStyle w:val="Geenafstand"/>
              <w:rPr>
                <w:rFonts w:ascii="Arial" w:hAnsi="Arial" w:cs="Arial"/>
                <w:lang w:val="nl-NL"/>
              </w:rPr>
            </w:pPr>
            <w:r w:rsidRPr="00240E88">
              <w:rPr>
                <w:rFonts w:ascii="Arial" w:hAnsi="Arial" w:cs="Arial"/>
                <w:lang w:val="nl-NL"/>
              </w:rPr>
              <w:t>Rg-521k*</w:t>
            </w:r>
          </w:p>
        </w:tc>
      </w:tr>
      <w:tr w:rsidR="00C5144A" w:rsidRPr="00240E88" w14:paraId="66B6C8DA" w14:textId="77777777" w:rsidTr="00D8407E">
        <w:tc>
          <w:tcPr>
            <w:tcW w:w="846" w:type="dxa"/>
            <w:shd w:val="clear" w:color="auto" w:fill="auto"/>
          </w:tcPr>
          <w:p w14:paraId="4735CF78" w14:textId="77777777" w:rsidR="00C5144A" w:rsidRPr="00240E88" w:rsidRDefault="00C5144A" w:rsidP="00AE7F0D">
            <w:pPr>
              <w:pStyle w:val="Geenafstand"/>
              <w:rPr>
                <w:rFonts w:ascii="Arial" w:hAnsi="Arial" w:cs="Arial"/>
                <w:lang w:val="nl-NL"/>
              </w:rPr>
            </w:pPr>
            <w:r w:rsidRPr="00240E88">
              <w:rPr>
                <w:rFonts w:ascii="Arial" w:hAnsi="Arial" w:cs="Arial"/>
                <w:lang w:val="nl-NL"/>
              </w:rPr>
              <w:t>Do</w:t>
            </w:r>
          </w:p>
        </w:tc>
        <w:tc>
          <w:tcPr>
            <w:tcW w:w="1417" w:type="dxa"/>
            <w:shd w:val="clear" w:color="auto" w:fill="auto"/>
          </w:tcPr>
          <w:p w14:paraId="7665188A" w14:textId="77777777" w:rsidR="00C5144A" w:rsidRPr="00240E88" w:rsidRDefault="00C5144A" w:rsidP="00AE7F0D">
            <w:pPr>
              <w:pStyle w:val="Geenafstand"/>
              <w:rPr>
                <w:rFonts w:ascii="Arial" w:hAnsi="Arial" w:cs="Arial"/>
                <w:lang w:val="nl-NL"/>
              </w:rPr>
            </w:pPr>
            <w:r w:rsidRPr="00240E88">
              <w:rPr>
                <w:rFonts w:ascii="Arial" w:hAnsi="Arial" w:cs="Arial"/>
                <w:lang w:val="nl-NL"/>
              </w:rPr>
              <w:t>17.00-17.15</w:t>
            </w:r>
          </w:p>
          <w:p w14:paraId="1F6B6031" w14:textId="77777777" w:rsidR="00C5144A" w:rsidRPr="00240E88" w:rsidRDefault="00C5144A" w:rsidP="00AE7F0D">
            <w:pPr>
              <w:pStyle w:val="Geenafstand"/>
              <w:rPr>
                <w:rFonts w:ascii="Arial" w:hAnsi="Arial" w:cs="Arial"/>
                <w:lang w:val="nl-NL"/>
              </w:rPr>
            </w:pPr>
            <w:r w:rsidRPr="00240E88">
              <w:rPr>
                <w:rFonts w:ascii="Arial" w:hAnsi="Arial" w:cs="Arial"/>
                <w:lang w:val="nl-NL"/>
              </w:rPr>
              <w:t xml:space="preserve">Maandelijks </w:t>
            </w:r>
          </w:p>
        </w:tc>
        <w:tc>
          <w:tcPr>
            <w:tcW w:w="2977" w:type="dxa"/>
            <w:shd w:val="clear" w:color="auto" w:fill="auto"/>
          </w:tcPr>
          <w:p w14:paraId="75560D97" w14:textId="77777777" w:rsidR="00C5144A" w:rsidRPr="00240E88" w:rsidRDefault="00C5144A" w:rsidP="00AE7F0D">
            <w:pPr>
              <w:pStyle w:val="Geenafstand"/>
              <w:rPr>
                <w:rFonts w:ascii="Arial" w:hAnsi="Arial" w:cs="Arial"/>
                <w:lang w:val="nl-NL"/>
              </w:rPr>
            </w:pPr>
            <w:r w:rsidRPr="00240E88">
              <w:rPr>
                <w:rFonts w:ascii="Arial" w:hAnsi="Arial" w:cs="Arial"/>
                <w:lang w:val="nl-NL"/>
              </w:rPr>
              <w:t>Necrologiebespreking</w:t>
            </w:r>
          </w:p>
        </w:tc>
        <w:tc>
          <w:tcPr>
            <w:tcW w:w="2693" w:type="dxa"/>
            <w:shd w:val="clear" w:color="auto" w:fill="auto"/>
          </w:tcPr>
          <w:p w14:paraId="0154593D" w14:textId="77777777" w:rsidR="00C5144A" w:rsidRPr="00240E88" w:rsidRDefault="00C5144A" w:rsidP="00AE7F0D">
            <w:pPr>
              <w:pStyle w:val="Geenafstand"/>
              <w:rPr>
                <w:rFonts w:ascii="Arial" w:hAnsi="Arial" w:cs="Arial"/>
                <w:lang w:val="nl-NL"/>
              </w:rPr>
            </w:pPr>
            <w:r w:rsidRPr="00240E88">
              <w:rPr>
                <w:rFonts w:ascii="Arial" w:hAnsi="Arial" w:cs="Arial"/>
                <w:lang w:val="nl-NL"/>
              </w:rPr>
              <w:t>AIOS, internisten</w:t>
            </w:r>
          </w:p>
        </w:tc>
        <w:tc>
          <w:tcPr>
            <w:tcW w:w="1418" w:type="dxa"/>
            <w:shd w:val="clear" w:color="auto" w:fill="auto"/>
          </w:tcPr>
          <w:p w14:paraId="1BF0248C" w14:textId="77777777" w:rsidR="00C5144A" w:rsidRPr="00240E88" w:rsidRDefault="00C5144A" w:rsidP="00AE7F0D">
            <w:pPr>
              <w:pStyle w:val="Geenafstand"/>
              <w:rPr>
                <w:rFonts w:ascii="Arial" w:hAnsi="Arial" w:cs="Arial"/>
                <w:lang w:val="nl-NL"/>
              </w:rPr>
            </w:pPr>
            <w:r w:rsidRPr="00240E88">
              <w:rPr>
                <w:rFonts w:ascii="Arial" w:hAnsi="Arial" w:cs="Arial"/>
                <w:lang w:val="nl-NL"/>
              </w:rPr>
              <w:t>Rg-521k*</w:t>
            </w:r>
          </w:p>
        </w:tc>
      </w:tr>
      <w:tr w:rsidR="00C5144A" w:rsidRPr="00E027ED" w14:paraId="115EC5F0" w14:textId="77777777" w:rsidTr="00D8407E">
        <w:tc>
          <w:tcPr>
            <w:tcW w:w="846" w:type="dxa"/>
            <w:shd w:val="clear" w:color="auto" w:fill="auto"/>
          </w:tcPr>
          <w:p w14:paraId="0D444F2B" w14:textId="77777777" w:rsidR="00C5144A" w:rsidRPr="00240E88" w:rsidRDefault="00C5144A" w:rsidP="00AE7F0D">
            <w:pPr>
              <w:pStyle w:val="Geenafstand"/>
              <w:rPr>
                <w:rFonts w:ascii="Arial" w:hAnsi="Arial" w:cs="Arial"/>
                <w:lang w:val="nl-NL"/>
              </w:rPr>
            </w:pPr>
            <w:r w:rsidRPr="00240E88">
              <w:rPr>
                <w:rFonts w:ascii="Arial" w:hAnsi="Arial" w:cs="Arial"/>
                <w:lang w:val="nl-NL"/>
              </w:rPr>
              <w:t>Vr</w:t>
            </w:r>
          </w:p>
        </w:tc>
        <w:tc>
          <w:tcPr>
            <w:tcW w:w="1417" w:type="dxa"/>
            <w:shd w:val="clear" w:color="auto" w:fill="auto"/>
          </w:tcPr>
          <w:p w14:paraId="109DD913" w14:textId="77777777" w:rsidR="00C5144A" w:rsidRPr="00240E88" w:rsidRDefault="00C5144A" w:rsidP="00AE7F0D">
            <w:pPr>
              <w:pStyle w:val="Geenafstand"/>
              <w:rPr>
                <w:rFonts w:ascii="Arial" w:hAnsi="Arial" w:cs="Arial"/>
                <w:lang w:val="nl-NL"/>
              </w:rPr>
            </w:pPr>
            <w:r w:rsidRPr="00240E88">
              <w:rPr>
                <w:rFonts w:ascii="Arial" w:hAnsi="Arial" w:cs="Arial"/>
                <w:lang w:val="nl-NL"/>
              </w:rPr>
              <w:t>08.45-09.15</w:t>
            </w:r>
          </w:p>
          <w:p w14:paraId="129D6713" w14:textId="77777777" w:rsidR="00C5144A" w:rsidRPr="00240E88" w:rsidRDefault="00C5144A" w:rsidP="00AE7F0D">
            <w:pPr>
              <w:pStyle w:val="Geenafstand"/>
              <w:rPr>
                <w:rFonts w:ascii="Arial" w:hAnsi="Arial" w:cs="Arial"/>
                <w:lang w:val="nl-NL"/>
              </w:rPr>
            </w:pPr>
            <w:r w:rsidRPr="00240E88">
              <w:rPr>
                <w:rFonts w:ascii="Arial" w:hAnsi="Arial" w:cs="Arial"/>
                <w:lang w:val="nl-NL"/>
              </w:rPr>
              <w:t>Wekelijks</w:t>
            </w:r>
          </w:p>
        </w:tc>
        <w:tc>
          <w:tcPr>
            <w:tcW w:w="2977" w:type="dxa"/>
            <w:shd w:val="clear" w:color="auto" w:fill="auto"/>
          </w:tcPr>
          <w:p w14:paraId="3B880E15" w14:textId="77777777" w:rsidR="00C5144A" w:rsidRPr="00240E88" w:rsidRDefault="00C5144A" w:rsidP="00AE7F0D">
            <w:pPr>
              <w:pStyle w:val="Geenafstand"/>
              <w:rPr>
                <w:rFonts w:ascii="Arial" w:hAnsi="Arial" w:cs="Arial"/>
                <w:lang w:val="nl-NL"/>
              </w:rPr>
            </w:pPr>
            <w:r w:rsidRPr="00240E88">
              <w:rPr>
                <w:rFonts w:ascii="Arial" w:hAnsi="Arial" w:cs="Arial"/>
                <w:lang w:val="nl-NL"/>
              </w:rPr>
              <w:t>CAL</w:t>
            </w:r>
          </w:p>
        </w:tc>
        <w:tc>
          <w:tcPr>
            <w:tcW w:w="2693" w:type="dxa"/>
            <w:shd w:val="clear" w:color="auto" w:fill="auto"/>
          </w:tcPr>
          <w:p w14:paraId="6D910EB9" w14:textId="77777777" w:rsidR="00C5144A" w:rsidRPr="00E027ED" w:rsidRDefault="00C5144A" w:rsidP="00AE7F0D">
            <w:pPr>
              <w:pStyle w:val="Geenafstand"/>
              <w:rPr>
                <w:rFonts w:ascii="Arial" w:hAnsi="Arial" w:cs="Arial"/>
              </w:rPr>
            </w:pPr>
            <w:r w:rsidRPr="00240E88">
              <w:rPr>
                <w:rFonts w:ascii="Arial" w:hAnsi="Arial" w:cs="Arial"/>
                <w:lang w:val="nl-NL"/>
              </w:rPr>
              <w:t xml:space="preserve">AIOS, </w:t>
            </w:r>
            <w:r w:rsidRPr="00E027ED">
              <w:rPr>
                <w:rFonts w:ascii="Arial" w:hAnsi="Arial" w:cs="Arial"/>
              </w:rPr>
              <w:t>internisten</w:t>
            </w:r>
          </w:p>
        </w:tc>
        <w:tc>
          <w:tcPr>
            <w:tcW w:w="1418" w:type="dxa"/>
            <w:shd w:val="clear" w:color="auto" w:fill="auto"/>
          </w:tcPr>
          <w:p w14:paraId="70EEB9E7" w14:textId="77777777" w:rsidR="00C5144A" w:rsidRPr="00E027ED" w:rsidRDefault="00C5144A" w:rsidP="00AE7F0D">
            <w:pPr>
              <w:pStyle w:val="Geenafstand"/>
              <w:rPr>
                <w:rFonts w:ascii="Arial" w:hAnsi="Arial" w:cs="Arial"/>
              </w:rPr>
            </w:pPr>
            <w:r w:rsidRPr="00E027ED">
              <w:rPr>
                <w:rFonts w:ascii="Arial" w:hAnsi="Arial" w:cs="Arial"/>
              </w:rPr>
              <w:t>Rg-521k*</w:t>
            </w:r>
          </w:p>
        </w:tc>
      </w:tr>
      <w:tr w:rsidR="000600DD" w:rsidRPr="00E027ED" w14:paraId="588321F2" w14:textId="77777777" w:rsidTr="00D8407E">
        <w:tc>
          <w:tcPr>
            <w:tcW w:w="846" w:type="dxa"/>
            <w:shd w:val="clear" w:color="auto" w:fill="auto"/>
          </w:tcPr>
          <w:p w14:paraId="63FF1BE1" w14:textId="555B5A4C" w:rsidR="000600DD" w:rsidRPr="00E027ED" w:rsidRDefault="000600DD" w:rsidP="00AE7F0D">
            <w:pPr>
              <w:pStyle w:val="Geenafstand"/>
              <w:rPr>
                <w:rFonts w:ascii="Arial" w:hAnsi="Arial" w:cs="Arial"/>
              </w:rPr>
            </w:pPr>
            <w:r>
              <w:rPr>
                <w:rFonts w:ascii="Arial" w:hAnsi="Arial" w:cs="Arial"/>
              </w:rPr>
              <w:t>Vr</w:t>
            </w:r>
          </w:p>
        </w:tc>
        <w:tc>
          <w:tcPr>
            <w:tcW w:w="1417" w:type="dxa"/>
            <w:shd w:val="clear" w:color="auto" w:fill="auto"/>
          </w:tcPr>
          <w:p w14:paraId="7D0D7DF9" w14:textId="77777777" w:rsidR="000600DD" w:rsidRDefault="000600DD" w:rsidP="00AE7F0D">
            <w:pPr>
              <w:pStyle w:val="Geenafstand"/>
              <w:rPr>
                <w:rFonts w:ascii="Arial" w:hAnsi="Arial" w:cs="Arial"/>
              </w:rPr>
            </w:pPr>
            <w:r>
              <w:rPr>
                <w:rFonts w:ascii="Arial" w:hAnsi="Arial" w:cs="Arial"/>
              </w:rPr>
              <w:t>12.00-13.00</w:t>
            </w:r>
          </w:p>
          <w:p w14:paraId="4CDD6E10" w14:textId="13589E97" w:rsidR="000600DD" w:rsidRPr="00E027ED" w:rsidRDefault="000600DD" w:rsidP="00AE7F0D">
            <w:pPr>
              <w:pStyle w:val="Geenafstand"/>
              <w:rPr>
                <w:rFonts w:ascii="Arial" w:hAnsi="Arial" w:cs="Arial"/>
              </w:rPr>
            </w:pPr>
            <w:r>
              <w:rPr>
                <w:rFonts w:ascii="Arial" w:hAnsi="Arial" w:cs="Arial"/>
              </w:rPr>
              <w:t>Wekelijks</w:t>
            </w:r>
          </w:p>
        </w:tc>
        <w:tc>
          <w:tcPr>
            <w:tcW w:w="2977" w:type="dxa"/>
            <w:shd w:val="clear" w:color="auto" w:fill="auto"/>
          </w:tcPr>
          <w:p w14:paraId="65D44828" w14:textId="20DAF268" w:rsidR="000600DD" w:rsidRPr="00E027ED" w:rsidRDefault="000600DD" w:rsidP="00AE7F0D">
            <w:pPr>
              <w:pStyle w:val="Geenafstand"/>
              <w:rPr>
                <w:rFonts w:ascii="Arial" w:hAnsi="Arial" w:cs="Arial"/>
              </w:rPr>
            </w:pPr>
            <w:r>
              <w:rPr>
                <w:rFonts w:ascii="Arial" w:hAnsi="Arial" w:cs="Arial"/>
              </w:rPr>
              <w:t>MDO oesophagus</w:t>
            </w:r>
          </w:p>
        </w:tc>
        <w:tc>
          <w:tcPr>
            <w:tcW w:w="2693" w:type="dxa"/>
            <w:shd w:val="clear" w:color="auto" w:fill="auto"/>
          </w:tcPr>
          <w:p w14:paraId="1BE11966" w14:textId="2F2499AF" w:rsidR="000600DD" w:rsidRPr="00E027ED" w:rsidRDefault="000600DD" w:rsidP="00240E88">
            <w:pPr>
              <w:pStyle w:val="Geenafstand"/>
              <w:rPr>
                <w:rFonts w:ascii="Arial" w:hAnsi="Arial" w:cs="Arial"/>
              </w:rPr>
            </w:pPr>
            <w:r>
              <w:rPr>
                <w:rFonts w:ascii="Arial" w:hAnsi="Arial" w:cs="Arial"/>
              </w:rPr>
              <w:t>AIOS, internisten</w:t>
            </w:r>
          </w:p>
        </w:tc>
        <w:tc>
          <w:tcPr>
            <w:tcW w:w="1418" w:type="dxa"/>
            <w:shd w:val="clear" w:color="auto" w:fill="auto"/>
          </w:tcPr>
          <w:p w14:paraId="259822FE" w14:textId="642D1DAD" w:rsidR="000600DD" w:rsidRPr="00E027ED" w:rsidRDefault="000600DD" w:rsidP="00AE7F0D">
            <w:pPr>
              <w:pStyle w:val="Geenafstand"/>
              <w:rPr>
                <w:rFonts w:ascii="Arial" w:hAnsi="Arial" w:cs="Arial"/>
              </w:rPr>
            </w:pPr>
            <w:r>
              <w:rPr>
                <w:rFonts w:ascii="Arial" w:hAnsi="Arial" w:cs="Arial"/>
              </w:rPr>
              <w:t>Rg-221</w:t>
            </w:r>
          </w:p>
        </w:tc>
      </w:tr>
      <w:tr w:rsidR="00C5144A" w:rsidRPr="00E027ED" w14:paraId="7DED9C5F" w14:textId="77777777" w:rsidTr="00D8407E">
        <w:tc>
          <w:tcPr>
            <w:tcW w:w="846" w:type="dxa"/>
            <w:shd w:val="clear" w:color="auto" w:fill="auto"/>
          </w:tcPr>
          <w:p w14:paraId="7BDC34C4" w14:textId="77777777" w:rsidR="00C5144A" w:rsidRPr="00E027ED" w:rsidRDefault="00C5144A" w:rsidP="00AE7F0D">
            <w:pPr>
              <w:pStyle w:val="Geenafstand"/>
              <w:rPr>
                <w:rFonts w:ascii="Arial" w:hAnsi="Arial" w:cs="Arial"/>
              </w:rPr>
            </w:pPr>
            <w:r w:rsidRPr="00E027ED">
              <w:rPr>
                <w:rFonts w:ascii="Arial" w:hAnsi="Arial" w:cs="Arial"/>
              </w:rPr>
              <w:t>Vr</w:t>
            </w:r>
          </w:p>
        </w:tc>
        <w:tc>
          <w:tcPr>
            <w:tcW w:w="1417" w:type="dxa"/>
            <w:shd w:val="clear" w:color="auto" w:fill="auto"/>
          </w:tcPr>
          <w:p w14:paraId="49E14654" w14:textId="77777777" w:rsidR="00C5144A" w:rsidRPr="00E027ED" w:rsidRDefault="00C5144A" w:rsidP="00AE7F0D">
            <w:pPr>
              <w:pStyle w:val="Geenafstand"/>
              <w:rPr>
                <w:rFonts w:ascii="Arial" w:hAnsi="Arial" w:cs="Arial"/>
              </w:rPr>
            </w:pPr>
            <w:r w:rsidRPr="00E027ED">
              <w:rPr>
                <w:rFonts w:ascii="Arial" w:hAnsi="Arial" w:cs="Arial"/>
              </w:rPr>
              <w:t>13.00-14.30</w:t>
            </w:r>
          </w:p>
          <w:p w14:paraId="6253D98F"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45CE2302" w14:textId="77777777" w:rsidR="00C5144A" w:rsidRPr="00E027ED" w:rsidRDefault="00C5144A" w:rsidP="00AE7F0D">
            <w:pPr>
              <w:pStyle w:val="Geenafstand"/>
              <w:rPr>
                <w:rFonts w:ascii="Arial" w:hAnsi="Arial" w:cs="Arial"/>
              </w:rPr>
            </w:pPr>
            <w:r w:rsidRPr="00E027ED">
              <w:rPr>
                <w:rFonts w:ascii="Arial" w:hAnsi="Arial" w:cs="Arial"/>
              </w:rPr>
              <w:t>MDO HHC</w:t>
            </w:r>
          </w:p>
        </w:tc>
        <w:tc>
          <w:tcPr>
            <w:tcW w:w="2693" w:type="dxa"/>
            <w:shd w:val="clear" w:color="auto" w:fill="auto"/>
          </w:tcPr>
          <w:p w14:paraId="1021D853" w14:textId="616109DC" w:rsidR="00C5144A" w:rsidRPr="00E027ED" w:rsidRDefault="00C5144A" w:rsidP="00240E88">
            <w:pPr>
              <w:pStyle w:val="Geenafstand"/>
              <w:rPr>
                <w:rFonts w:ascii="Arial" w:hAnsi="Arial" w:cs="Arial"/>
              </w:rPr>
            </w:pPr>
            <w:r w:rsidRPr="00E027ED">
              <w:rPr>
                <w:rFonts w:ascii="Arial" w:hAnsi="Arial" w:cs="Arial"/>
              </w:rPr>
              <w:t xml:space="preserve">AIOS, </w:t>
            </w:r>
            <w:r w:rsidR="00240E88">
              <w:rPr>
                <w:rFonts w:ascii="Arial" w:hAnsi="Arial" w:cs="Arial"/>
              </w:rPr>
              <w:t>staf</w:t>
            </w:r>
          </w:p>
        </w:tc>
        <w:tc>
          <w:tcPr>
            <w:tcW w:w="1418" w:type="dxa"/>
            <w:shd w:val="clear" w:color="auto" w:fill="auto"/>
          </w:tcPr>
          <w:p w14:paraId="7D749E66" w14:textId="77777777" w:rsidR="00C5144A" w:rsidRPr="00E027ED" w:rsidRDefault="00C5144A" w:rsidP="00AE7F0D">
            <w:pPr>
              <w:pStyle w:val="Geenafstand"/>
              <w:rPr>
                <w:rFonts w:ascii="Arial" w:hAnsi="Arial" w:cs="Arial"/>
              </w:rPr>
            </w:pPr>
            <w:r w:rsidRPr="00E027ED">
              <w:rPr>
                <w:rFonts w:ascii="Arial" w:hAnsi="Arial" w:cs="Arial"/>
              </w:rPr>
              <w:t>Nt-237</w:t>
            </w:r>
          </w:p>
        </w:tc>
      </w:tr>
      <w:tr w:rsidR="00C5144A" w:rsidRPr="00E027ED" w14:paraId="1A91B643" w14:textId="77777777" w:rsidTr="00D8407E">
        <w:tc>
          <w:tcPr>
            <w:tcW w:w="846" w:type="dxa"/>
            <w:shd w:val="clear" w:color="auto" w:fill="auto"/>
          </w:tcPr>
          <w:p w14:paraId="1F94E951" w14:textId="77777777" w:rsidR="00C5144A" w:rsidRPr="00E027ED" w:rsidRDefault="00C5144A" w:rsidP="00AE7F0D">
            <w:pPr>
              <w:pStyle w:val="Geenafstand"/>
              <w:rPr>
                <w:rFonts w:ascii="Arial" w:hAnsi="Arial" w:cs="Arial"/>
              </w:rPr>
            </w:pPr>
            <w:r w:rsidRPr="00E027ED">
              <w:rPr>
                <w:rFonts w:ascii="Arial" w:hAnsi="Arial" w:cs="Arial"/>
              </w:rPr>
              <w:lastRenderedPageBreak/>
              <w:t>Vr</w:t>
            </w:r>
          </w:p>
        </w:tc>
        <w:tc>
          <w:tcPr>
            <w:tcW w:w="1417" w:type="dxa"/>
            <w:shd w:val="clear" w:color="auto" w:fill="auto"/>
          </w:tcPr>
          <w:p w14:paraId="2EC78532" w14:textId="72B24F14" w:rsidR="00C5144A" w:rsidRPr="00E027ED" w:rsidRDefault="00F36FD3" w:rsidP="00AE7F0D">
            <w:pPr>
              <w:pStyle w:val="Geenafstand"/>
              <w:rPr>
                <w:rFonts w:ascii="Arial" w:hAnsi="Arial" w:cs="Arial"/>
              </w:rPr>
            </w:pPr>
            <w:r w:rsidRPr="00E027ED">
              <w:rPr>
                <w:rFonts w:ascii="Arial" w:hAnsi="Arial" w:cs="Arial"/>
              </w:rPr>
              <w:t>14.30-15.3</w:t>
            </w:r>
            <w:r w:rsidR="00C5144A" w:rsidRPr="00E027ED">
              <w:rPr>
                <w:rFonts w:ascii="Arial" w:hAnsi="Arial" w:cs="Arial"/>
              </w:rPr>
              <w:t>0</w:t>
            </w:r>
          </w:p>
          <w:p w14:paraId="374D8E8E" w14:textId="77777777" w:rsidR="00C5144A" w:rsidRPr="00E027ED" w:rsidRDefault="00C5144A" w:rsidP="00AE7F0D">
            <w:pPr>
              <w:pStyle w:val="Geenafstand"/>
              <w:rPr>
                <w:rFonts w:ascii="Arial" w:hAnsi="Arial" w:cs="Arial"/>
              </w:rPr>
            </w:pPr>
            <w:r w:rsidRPr="00E027ED">
              <w:rPr>
                <w:rFonts w:ascii="Arial" w:hAnsi="Arial" w:cs="Arial"/>
              </w:rPr>
              <w:t>Wekelijks</w:t>
            </w:r>
          </w:p>
        </w:tc>
        <w:tc>
          <w:tcPr>
            <w:tcW w:w="2977" w:type="dxa"/>
            <w:shd w:val="clear" w:color="auto" w:fill="auto"/>
          </w:tcPr>
          <w:p w14:paraId="3562AAB0" w14:textId="77777777" w:rsidR="00C5144A" w:rsidRPr="00E027ED" w:rsidRDefault="00C5144A" w:rsidP="00AE7F0D">
            <w:pPr>
              <w:pStyle w:val="Geenafstand"/>
              <w:rPr>
                <w:rFonts w:ascii="Arial" w:hAnsi="Arial" w:cs="Arial"/>
              </w:rPr>
            </w:pPr>
            <w:r w:rsidRPr="00E027ED">
              <w:rPr>
                <w:rFonts w:ascii="Arial" w:hAnsi="Arial" w:cs="Arial"/>
              </w:rPr>
              <w:t>MDO huidkanker</w:t>
            </w:r>
          </w:p>
        </w:tc>
        <w:tc>
          <w:tcPr>
            <w:tcW w:w="2693" w:type="dxa"/>
            <w:shd w:val="clear" w:color="auto" w:fill="auto"/>
          </w:tcPr>
          <w:p w14:paraId="253AF842" w14:textId="40320654" w:rsidR="00C5144A" w:rsidRPr="00E027ED" w:rsidRDefault="00C5144A" w:rsidP="00240E88">
            <w:pPr>
              <w:pStyle w:val="Geenafstand"/>
              <w:rPr>
                <w:rFonts w:ascii="Arial" w:hAnsi="Arial" w:cs="Arial"/>
              </w:rPr>
            </w:pPr>
            <w:r w:rsidRPr="00E027ED">
              <w:rPr>
                <w:rFonts w:ascii="Arial" w:hAnsi="Arial" w:cs="Arial"/>
              </w:rPr>
              <w:t xml:space="preserve">AIOS, </w:t>
            </w:r>
            <w:r w:rsidR="00240E88">
              <w:rPr>
                <w:rFonts w:ascii="Arial" w:hAnsi="Arial" w:cs="Arial"/>
              </w:rPr>
              <w:t>staf</w:t>
            </w:r>
          </w:p>
        </w:tc>
        <w:tc>
          <w:tcPr>
            <w:tcW w:w="1418" w:type="dxa"/>
            <w:shd w:val="clear" w:color="auto" w:fill="auto"/>
          </w:tcPr>
          <w:p w14:paraId="6252B90B" w14:textId="77777777" w:rsidR="00C5144A" w:rsidRPr="00E027ED" w:rsidRDefault="00C5144A" w:rsidP="00AE7F0D">
            <w:pPr>
              <w:pStyle w:val="Geenafstand"/>
              <w:rPr>
                <w:rFonts w:ascii="Arial" w:hAnsi="Arial" w:cs="Arial"/>
              </w:rPr>
            </w:pPr>
            <w:r w:rsidRPr="00E027ED">
              <w:rPr>
                <w:rFonts w:ascii="Arial" w:hAnsi="Arial" w:cs="Arial"/>
              </w:rPr>
              <w:t>Nt-237</w:t>
            </w:r>
          </w:p>
        </w:tc>
      </w:tr>
    </w:tbl>
    <w:p w14:paraId="0C3D4C01" w14:textId="77777777" w:rsidR="001E7C5D" w:rsidRPr="00E027ED" w:rsidRDefault="001E7C5D" w:rsidP="001E7C5D">
      <w:pPr>
        <w:rPr>
          <w:rFonts w:ascii="Arial" w:hAnsi="Arial" w:cs="Arial"/>
        </w:rPr>
      </w:pPr>
    </w:p>
    <w:p w14:paraId="26997877" w14:textId="77777777" w:rsidR="001E7C5D" w:rsidRPr="00E027ED" w:rsidRDefault="001E7C5D" w:rsidP="001E7C5D">
      <w:pPr>
        <w:pStyle w:val="Geenafstand"/>
        <w:rPr>
          <w:rFonts w:ascii="Arial" w:hAnsi="Arial" w:cs="Arial"/>
          <w:lang w:val="nl-NL"/>
        </w:rPr>
      </w:pPr>
      <w:r w:rsidRPr="00E027ED">
        <w:rPr>
          <w:rFonts w:ascii="Arial" w:hAnsi="Arial" w:cs="Arial"/>
          <w:lang w:val="nl-NL"/>
        </w:rPr>
        <w:t>*Digitaal te volgen</w:t>
      </w:r>
    </w:p>
    <w:p w14:paraId="68AF2640" w14:textId="77777777" w:rsidR="001E7C5D" w:rsidRPr="00E027ED" w:rsidRDefault="001E7C5D" w:rsidP="001E7C5D">
      <w:pPr>
        <w:pStyle w:val="Geenafstand"/>
        <w:rPr>
          <w:rFonts w:ascii="Arial" w:hAnsi="Arial" w:cs="Arial"/>
          <w:lang w:val="nl-NL"/>
        </w:rPr>
      </w:pPr>
    </w:p>
    <w:p w14:paraId="056DB391" w14:textId="77777777" w:rsidR="001E7C5D" w:rsidRPr="00E027ED" w:rsidRDefault="001E7C5D" w:rsidP="001E7C5D">
      <w:pPr>
        <w:pStyle w:val="Geenafstand"/>
        <w:rPr>
          <w:rFonts w:ascii="Arial" w:hAnsi="Arial" w:cs="Arial"/>
          <w:lang w:val="nl-NL"/>
        </w:rPr>
      </w:pPr>
    </w:p>
    <w:p w14:paraId="4EDC5CF0" w14:textId="36737F18" w:rsidR="003C07A9" w:rsidRPr="00E027ED" w:rsidRDefault="003C07A9">
      <w:pPr>
        <w:rPr>
          <w:rFonts w:ascii="Arial" w:hAnsi="Arial" w:cs="Arial"/>
          <w:lang w:val="nl-NL"/>
        </w:rPr>
      </w:pPr>
      <w:r w:rsidRPr="00E027ED">
        <w:rPr>
          <w:rFonts w:ascii="Arial" w:hAnsi="Arial" w:cs="Arial"/>
          <w:lang w:val="nl-NL"/>
        </w:rPr>
        <w:t>Overzicht polikliniekstage Erasmus MC</w:t>
      </w:r>
      <w:r w:rsidR="001C601C" w:rsidRPr="00E027ED">
        <w:rPr>
          <w:rFonts w:ascii="Arial" w:hAnsi="Arial" w:cs="Arial"/>
          <w:lang w:val="nl-NL"/>
        </w:rPr>
        <w:t>, naast bovenstaande verplichte onderwijsactiviteiten</w:t>
      </w:r>
    </w:p>
    <w:tbl>
      <w:tblPr>
        <w:tblStyle w:val="Tabelraster"/>
        <w:tblW w:w="0" w:type="auto"/>
        <w:tblLook w:val="04A0" w:firstRow="1" w:lastRow="0" w:firstColumn="1" w:lastColumn="0" w:noHBand="0" w:noVBand="1"/>
      </w:tblPr>
      <w:tblGrid>
        <w:gridCol w:w="3116"/>
        <w:gridCol w:w="3117"/>
        <w:gridCol w:w="3117"/>
      </w:tblGrid>
      <w:tr w:rsidR="003C07A9" w:rsidRPr="00E027ED" w14:paraId="1F0F4FF1" w14:textId="77777777" w:rsidTr="003C07A9">
        <w:tc>
          <w:tcPr>
            <w:tcW w:w="3116" w:type="dxa"/>
          </w:tcPr>
          <w:p w14:paraId="1E6622DB" w14:textId="01201FE7" w:rsidR="003C07A9" w:rsidRPr="00E027ED" w:rsidRDefault="003C07A9" w:rsidP="003C07A9">
            <w:pPr>
              <w:rPr>
                <w:rFonts w:ascii="Arial" w:hAnsi="Arial" w:cs="Arial"/>
              </w:rPr>
            </w:pPr>
            <w:r w:rsidRPr="00E027ED">
              <w:rPr>
                <w:rFonts w:ascii="Arial" w:hAnsi="Arial" w:cs="Arial"/>
              </w:rPr>
              <w:t>Weekdag</w:t>
            </w:r>
          </w:p>
        </w:tc>
        <w:tc>
          <w:tcPr>
            <w:tcW w:w="3117" w:type="dxa"/>
          </w:tcPr>
          <w:p w14:paraId="4F53DF09" w14:textId="4B50E4E2" w:rsidR="003C07A9" w:rsidRPr="00E027ED" w:rsidRDefault="003C07A9">
            <w:pPr>
              <w:rPr>
                <w:rFonts w:ascii="Arial" w:hAnsi="Arial" w:cs="Arial"/>
              </w:rPr>
            </w:pPr>
            <w:r w:rsidRPr="00E027ED">
              <w:rPr>
                <w:rFonts w:ascii="Arial" w:hAnsi="Arial" w:cs="Arial"/>
              </w:rPr>
              <w:t xml:space="preserve">Tijd </w:t>
            </w:r>
          </w:p>
        </w:tc>
        <w:tc>
          <w:tcPr>
            <w:tcW w:w="3117" w:type="dxa"/>
          </w:tcPr>
          <w:p w14:paraId="5FA02DF1" w14:textId="492C83B0" w:rsidR="003C07A9" w:rsidRPr="00E027ED" w:rsidRDefault="003C07A9">
            <w:pPr>
              <w:rPr>
                <w:rFonts w:ascii="Arial" w:hAnsi="Arial" w:cs="Arial"/>
              </w:rPr>
            </w:pPr>
            <w:r w:rsidRPr="00E027ED">
              <w:rPr>
                <w:rFonts w:ascii="Arial" w:hAnsi="Arial" w:cs="Arial"/>
              </w:rPr>
              <w:t>Aard activiteit</w:t>
            </w:r>
          </w:p>
        </w:tc>
      </w:tr>
      <w:tr w:rsidR="003C07A9" w:rsidRPr="00E027ED" w14:paraId="1BE82021" w14:textId="77777777" w:rsidTr="003C07A9">
        <w:tc>
          <w:tcPr>
            <w:tcW w:w="3116" w:type="dxa"/>
          </w:tcPr>
          <w:p w14:paraId="297A9EC7" w14:textId="3A22B398" w:rsidR="003C07A9" w:rsidRPr="00E027ED" w:rsidRDefault="003C07A9">
            <w:pPr>
              <w:rPr>
                <w:rFonts w:ascii="Arial" w:hAnsi="Arial" w:cs="Arial"/>
              </w:rPr>
            </w:pPr>
            <w:r w:rsidRPr="00E027ED">
              <w:rPr>
                <w:rFonts w:ascii="Arial" w:hAnsi="Arial" w:cs="Arial"/>
              </w:rPr>
              <w:t xml:space="preserve">Maandag </w:t>
            </w:r>
          </w:p>
        </w:tc>
        <w:tc>
          <w:tcPr>
            <w:tcW w:w="3117" w:type="dxa"/>
          </w:tcPr>
          <w:p w14:paraId="602A040B" w14:textId="54250E1E" w:rsidR="003C07A9" w:rsidRPr="00E027ED" w:rsidRDefault="003C07A9">
            <w:pPr>
              <w:rPr>
                <w:rFonts w:ascii="Arial" w:hAnsi="Arial" w:cs="Arial"/>
              </w:rPr>
            </w:pPr>
            <w:r w:rsidRPr="00E027ED">
              <w:rPr>
                <w:rFonts w:ascii="Arial" w:hAnsi="Arial" w:cs="Arial"/>
              </w:rPr>
              <w:t>09:00-12:30</w:t>
            </w:r>
          </w:p>
        </w:tc>
        <w:tc>
          <w:tcPr>
            <w:tcW w:w="3117" w:type="dxa"/>
          </w:tcPr>
          <w:p w14:paraId="46EA0C56" w14:textId="66DEAFCF" w:rsidR="003C07A9" w:rsidRPr="00E027ED" w:rsidRDefault="003C07A9">
            <w:pPr>
              <w:rPr>
                <w:rFonts w:ascii="Arial" w:hAnsi="Arial" w:cs="Arial"/>
              </w:rPr>
            </w:pPr>
            <w:r w:rsidRPr="00E027ED">
              <w:rPr>
                <w:rFonts w:ascii="Arial" w:hAnsi="Arial" w:cs="Arial"/>
              </w:rPr>
              <w:t>Reguliere polikliniek</w:t>
            </w:r>
          </w:p>
        </w:tc>
      </w:tr>
      <w:tr w:rsidR="003C07A9" w:rsidRPr="00E027ED" w14:paraId="5F175087" w14:textId="77777777" w:rsidTr="003C07A9">
        <w:tc>
          <w:tcPr>
            <w:tcW w:w="3116" w:type="dxa"/>
          </w:tcPr>
          <w:p w14:paraId="33254025" w14:textId="3E325D24" w:rsidR="003C07A9" w:rsidRPr="00E027ED" w:rsidRDefault="003C07A9">
            <w:pPr>
              <w:rPr>
                <w:rFonts w:ascii="Arial" w:hAnsi="Arial" w:cs="Arial"/>
              </w:rPr>
            </w:pPr>
            <w:r w:rsidRPr="00E027ED">
              <w:rPr>
                <w:rFonts w:ascii="Arial" w:hAnsi="Arial" w:cs="Arial"/>
              </w:rPr>
              <w:t>Maandag</w:t>
            </w:r>
          </w:p>
        </w:tc>
        <w:tc>
          <w:tcPr>
            <w:tcW w:w="3117" w:type="dxa"/>
          </w:tcPr>
          <w:p w14:paraId="371AA116" w14:textId="74E0DB16" w:rsidR="003C07A9" w:rsidRPr="00E027ED" w:rsidRDefault="006A4FAD" w:rsidP="006A4FAD">
            <w:pPr>
              <w:rPr>
                <w:rFonts w:ascii="Arial" w:hAnsi="Arial" w:cs="Arial"/>
              </w:rPr>
            </w:pPr>
            <w:r w:rsidRPr="00E027ED">
              <w:rPr>
                <w:rFonts w:ascii="Arial" w:hAnsi="Arial" w:cs="Arial"/>
              </w:rPr>
              <w:t>12</w:t>
            </w:r>
            <w:r w:rsidR="003C07A9" w:rsidRPr="00E027ED">
              <w:rPr>
                <w:rFonts w:ascii="Arial" w:hAnsi="Arial" w:cs="Arial"/>
              </w:rPr>
              <w:t>.</w:t>
            </w:r>
            <w:r w:rsidRPr="00E027ED">
              <w:rPr>
                <w:rFonts w:ascii="Arial" w:hAnsi="Arial" w:cs="Arial"/>
              </w:rPr>
              <w:t>3</w:t>
            </w:r>
            <w:r w:rsidR="003C07A9" w:rsidRPr="00E027ED">
              <w:rPr>
                <w:rFonts w:ascii="Arial" w:hAnsi="Arial" w:cs="Arial"/>
              </w:rPr>
              <w:t>0-1</w:t>
            </w:r>
            <w:r w:rsidRPr="00E027ED">
              <w:rPr>
                <w:rFonts w:ascii="Arial" w:hAnsi="Arial" w:cs="Arial"/>
              </w:rPr>
              <w:t>4.00</w:t>
            </w:r>
          </w:p>
        </w:tc>
        <w:tc>
          <w:tcPr>
            <w:tcW w:w="3117" w:type="dxa"/>
          </w:tcPr>
          <w:p w14:paraId="13A29413" w14:textId="445918CE" w:rsidR="003C07A9" w:rsidRPr="00E027ED" w:rsidRDefault="003C07A9">
            <w:pPr>
              <w:rPr>
                <w:rFonts w:ascii="Arial" w:hAnsi="Arial" w:cs="Arial"/>
              </w:rPr>
            </w:pPr>
            <w:r w:rsidRPr="00E027ED">
              <w:rPr>
                <w:rFonts w:ascii="Arial" w:hAnsi="Arial" w:cs="Arial"/>
              </w:rPr>
              <w:t>Migrantenpolikliniek</w:t>
            </w:r>
          </w:p>
        </w:tc>
      </w:tr>
      <w:tr w:rsidR="003C07A9" w:rsidRPr="00D44AFC" w14:paraId="5FC76489" w14:textId="77777777" w:rsidTr="003C07A9">
        <w:tc>
          <w:tcPr>
            <w:tcW w:w="3116" w:type="dxa"/>
          </w:tcPr>
          <w:p w14:paraId="520D2370" w14:textId="61462885" w:rsidR="003C07A9" w:rsidRPr="00E027ED" w:rsidRDefault="003C07A9">
            <w:pPr>
              <w:rPr>
                <w:rFonts w:ascii="Arial" w:hAnsi="Arial" w:cs="Arial"/>
              </w:rPr>
            </w:pPr>
            <w:r w:rsidRPr="00E027ED">
              <w:rPr>
                <w:rFonts w:ascii="Arial" w:hAnsi="Arial" w:cs="Arial"/>
              </w:rPr>
              <w:t>Maandag</w:t>
            </w:r>
          </w:p>
        </w:tc>
        <w:tc>
          <w:tcPr>
            <w:tcW w:w="3117" w:type="dxa"/>
          </w:tcPr>
          <w:p w14:paraId="5D15710D" w14:textId="5298FF69" w:rsidR="003C07A9" w:rsidRPr="00E027ED" w:rsidRDefault="003C07A9" w:rsidP="003C07A9">
            <w:pPr>
              <w:rPr>
                <w:rFonts w:ascii="Arial" w:hAnsi="Arial" w:cs="Arial"/>
              </w:rPr>
            </w:pPr>
            <w:r w:rsidRPr="00E027ED">
              <w:rPr>
                <w:rFonts w:ascii="Arial" w:hAnsi="Arial" w:cs="Arial"/>
              </w:rPr>
              <w:t>14:30-15:00</w:t>
            </w:r>
          </w:p>
        </w:tc>
        <w:tc>
          <w:tcPr>
            <w:tcW w:w="3117" w:type="dxa"/>
          </w:tcPr>
          <w:p w14:paraId="1A9EF91C" w14:textId="46A2B3F5" w:rsidR="003C07A9" w:rsidRPr="00E027ED" w:rsidRDefault="003C07A9">
            <w:pPr>
              <w:rPr>
                <w:rFonts w:ascii="Arial" w:hAnsi="Arial" w:cs="Arial"/>
              </w:rPr>
            </w:pPr>
            <w:r w:rsidRPr="00E027ED">
              <w:rPr>
                <w:rFonts w:ascii="Arial" w:hAnsi="Arial" w:cs="Arial"/>
              </w:rPr>
              <w:t>Nabespreking poli maandag, voorbespreken poli woensdag en vrijdag</w:t>
            </w:r>
            <w:r w:rsidR="001C601C" w:rsidRPr="00E027ED">
              <w:rPr>
                <w:rFonts w:ascii="Arial" w:hAnsi="Arial" w:cs="Arial"/>
              </w:rPr>
              <w:t>*</w:t>
            </w:r>
          </w:p>
        </w:tc>
      </w:tr>
      <w:tr w:rsidR="003C07A9" w:rsidRPr="00E027ED" w14:paraId="0595A3C8" w14:textId="77777777" w:rsidTr="003C07A9">
        <w:tc>
          <w:tcPr>
            <w:tcW w:w="3116" w:type="dxa"/>
          </w:tcPr>
          <w:p w14:paraId="1C792AA7" w14:textId="4D783B11" w:rsidR="003C07A9" w:rsidRPr="00E027ED" w:rsidRDefault="003C07A9">
            <w:pPr>
              <w:rPr>
                <w:rFonts w:ascii="Arial" w:hAnsi="Arial" w:cs="Arial"/>
              </w:rPr>
            </w:pPr>
            <w:r w:rsidRPr="00E027ED">
              <w:rPr>
                <w:rFonts w:ascii="Arial" w:hAnsi="Arial" w:cs="Arial"/>
              </w:rPr>
              <w:t>Maandag</w:t>
            </w:r>
          </w:p>
        </w:tc>
        <w:tc>
          <w:tcPr>
            <w:tcW w:w="3117" w:type="dxa"/>
          </w:tcPr>
          <w:p w14:paraId="6F6619D0" w14:textId="268B9AAF" w:rsidR="003C07A9" w:rsidRPr="00E027ED" w:rsidRDefault="003C07A9">
            <w:pPr>
              <w:rPr>
                <w:rFonts w:ascii="Arial" w:hAnsi="Arial" w:cs="Arial"/>
              </w:rPr>
            </w:pPr>
            <w:r w:rsidRPr="00E027ED">
              <w:rPr>
                <w:rFonts w:ascii="Arial" w:hAnsi="Arial" w:cs="Arial"/>
              </w:rPr>
              <w:t>16:00-17:00</w:t>
            </w:r>
          </w:p>
        </w:tc>
        <w:tc>
          <w:tcPr>
            <w:tcW w:w="3117" w:type="dxa"/>
          </w:tcPr>
          <w:p w14:paraId="3AF935E7" w14:textId="6ADE98BD" w:rsidR="003C07A9" w:rsidRPr="00E027ED" w:rsidRDefault="003C07A9">
            <w:pPr>
              <w:rPr>
                <w:rFonts w:ascii="Arial" w:hAnsi="Arial" w:cs="Arial"/>
              </w:rPr>
            </w:pPr>
            <w:r w:rsidRPr="00E027ED">
              <w:rPr>
                <w:rFonts w:ascii="Arial" w:hAnsi="Arial" w:cs="Arial"/>
              </w:rPr>
              <w:t>MCO Alzheimer centrum</w:t>
            </w:r>
            <w:r w:rsidR="001C601C" w:rsidRPr="00E027ED">
              <w:rPr>
                <w:rFonts w:ascii="Arial" w:hAnsi="Arial" w:cs="Arial"/>
              </w:rPr>
              <w:t>*</w:t>
            </w:r>
          </w:p>
        </w:tc>
      </w:tr>
      <w:tr w:rsidR="003C07A9" w:rsidRPr="00E027ED" w14:paraId="5D1710D9" w14:textId="77777777" w:rsidTr="003C07A9">
        <w:tc>
          <w:tcPr>
            <w:tcW w:w="3116" w:type="dxa"/>
          </w:tcPr>
          <w:p w14:paraId="563AA3C3" w14:textId="2B41DB7D" w:rsidR="003C07A9" w:rsidRPr="00E027ED" w:rsidRDefault="003C07A9">
            <w:pPr>
              <w:rPr>
                <w:rFonts w:ascii="Arial" w:hAnsi="Arial" w:cs="Arial"/>
              </w:rPr>
            </w:pPr>
            <w:r w:rsidRPr="00E027ED">
              <w:rPr>
                <w:rFonts w:ascii="Arial" w:hAnsi="Arial" w:cs="Arial"/>
              </w:rPr>
              <w:t>Dinsdag</w:t>
            </w:r>
          </w:p>
        </w:tc>
        <w:tc>
          <w:tcPr>
            <w:tcW w:w="3117" w:type="dxa"/>
          </w:tcPr>
          <w:p w14:paraId="22A94ACE" w14:textId="3AE35148" w:rsidR="003C07A9" w:rsidRPr="00E027ED" w:rsidRDefault="003C07A9">
            <w:pPr>
              <w:rPr>
                <w:rFonts w:ascii="Arial" w:hAnsi="Arial" w:cs="Arial"/>
              </w:rPr>
            </w:pPr>
            <w:r w:rsidRPr="00E027ED">
              <w:rPr>
                <w:rFonts w:ascii="Arial" w:hAnsi="Arial" w:cs="Arial"/>
              </w:rPr>
              <w:t>12.45-13.30</w:t>
            </w:r>
          </w:p>
        </w:tc>
        <w:tc>
          <w:tcPr>
            <w:tcW w:w="3117" w:type="dxa"/>
          </w:tcPr>
          <w:p w14:paraId="53A787F1" w14:textId="78968996" w:rsidR="003C07A9" w:rsidRPr="00E027ED" w:rsidRDefault="003C07A9">
            <w:pPr>
              <w:rPr>
                <w:rFonts w:ascii="Arial" w:hAnsi="Arial" w:cs="Arial"/>
              </w:rPr>
            </w:pPr>
            <w:r w:rsidRPr="00E027ED">
              <w:rPr>
                <w:rFonts w:ascii="Arial" w:hAnsi="Arial" w:cs="Arial"/>
              </w:rPr>
              <w:t>Plenaire patiëntenbespreking</w:t>
            </w:r>
            <w:r w:rsidR="001C601C" w:rsidRPr="00E027ED">
              <w:rPr>
                <w:rFonts w:ascii="Arial" w:hAnsi="Arial" w:cs="Arial"/>
              </w:rPr>
              <w:t>*</w:t>
            </w:r>
          </w:p>
        </w:tc>
      </w:tr>
      <w:tr w:rsidR="003C07A9" w:rsidRPr="00E027ED" w14:paraId="5663098E" w14:textId="77777777" w:rsidTr="003C07A9">
        <w:tc>
          <w:tcPr>
            <w:tcW w:w="3116" w:type="dxa"/>
          </w:tcPr>
          <w:p w14:paraId="08D73CEF" w14:textId="03A92B48" w:rsidR="003C07A9" w:rsidRPr="00E027ED" w:rsidRDefault="003C07A9">
            <w:pPr>
              <w:rPr>
                <w:rFonts w:ascii="Arial" w:hAnsi="Arial" w:cs="Arial"/>
              </w:rPr>
            </w:pPr>
            <w:r w:rsidRPr="00E027ED">
              <w:rPr>
                <w:rFonts w:ascii="Arial" w:hAnsi="Arial" w:cs="Arial"/>
              </w:rPr>
              <w:t>Woensdag</w:t>
            </w:r>
          </w:p>
        </w:tc>
        <w:tc>
          <w:tcPr>
            <w:tcW w:w="3117" w:type="dxa"/>
          </w:tcPr>
          <w:p w14:paraId="44495E89" w14:textId="78C9159D" w:rsidR="003C07A9" w:rsidRPr="00E027ED" w:rsidRDefault="003C07A9">
            <w:pPr>
              <w:rPr>
                <w:rFonts w:ascii="Arial" w:hAnsi="Arial" w:cs="Arial"/>
              </w:rPr>
            </w:pPr>
            <w:r w:rsidRPr="00E027ED">
              <w:rPr>
                <w:rFonts w:ascii="Arial" w:hAnsi="Arial" w:cs="Arial"/>
              </w:rPr>
              <w:t>09:00-12:30</w:t>
            </w:r>
          </w:p>
        </w:tc>
        <w:tc>
          <w:tcPr>
            <w:tcW w:w="3117" w:type="dxa"/>
          </w:tcPr>
          <w:p w14:paraId="4DBC9312" w14:textId="61C8FC45" w:rsidR="003C07A9" w:rsidRPr="00E027ED" w:rsidRDefault="003C07A9">
            <w:pPr>
              <w:rPr>
                <w:rFonts w:ascii="Arial" w:hAnsi="Arial" w:cs="Arial"/>
              </w:rPr>
            </w:pPr>
            <w:r w:rsidRPr="00E027ED">
              <w:rPr>
                <w:rFonts w:ascii="Arial" w:hAnsi="Arial" w:cs="Arial"/>
              </w:rPr>
              <w:t>Reguliere polikliniek</w:t>
            </w:r>
          </w:p>
        </w:tc>
      </w:tr>
      <w:tr w:rsidR="003C07A9" w:rsidRPr="00E027ED" w14:paraId="7CC90499" w14:textId="77777777" w:rsidTr="003C07A9">
        <w:tc>
          <w:tcPr>
            <w:tcW w:w="3116" w:type="dxa"/>
          </w:tcPr>
          <w:p w14:paraId="55A20D1C" w14:textId="1D1F41B1" w:rsidR="003C07A9" w:rsidRPr="00E027ED" w:rsidRDefault="003C07A9">
            <w:pPr>
              <w:rPr>
                <w:rFonts w:ascii="Arial" w:hAnsi="Arial" w:cs="Arial"/>
              </w:rPr>
            </w:pPr>
            <w:r w:rsidRPr="00E027ED">
              <w:rPr>
                <w:rFonts w:ascii="Arial" w:hAnsi="Arial" w:cs="Arial"/>
              </w:rPr>
              <w:t>Vrijdag</w:t>
            </w:r>
          </w:p>
        </w:tc>
        <w:tc>
          <w:tcPr>
            <w:tcW w:w="3117" w:type="dxa"/>
          </w:tcPr>
          <w:p w14:paraId="44DDDE1D" w14:textId="28CF15EC" w:rsidR="003C07A9" w:rsidRPr="00E027ED" w:rsidRDefault="003C07A9">
            <w:pPr>
              <w:rPr>
                <w:rFonts w:ascii="Arial" w:hAnsi="Arial" w:cs="Arial"/>
              </w:rPr>
            </w:pPr>
            <w:r w:rsidRPr="00E027ED">
              <w:rPr>
                <w:rFonts w:ascii="Arial" w:hAnsi="Arial" w:cs="Arial"/>
              </w:rPr>
              <w:t>09:00-12:30</w:t>
            </w:r>
          </w:p>
        </w:tc>
        <w:tc>
          <w:tcPr>
            <w:tcW w:w="3117" w:type="dxa"/>
          </w:tcPr>
          <w:p w14:paraId="0E9ECA71" w14:textId="1568B4C8" w:rsidR="003C07A9" w:rsidRPr="00E027ED" w:rsidRDefault="003C07A9">
            <w:pPr>
              <w:rPr>
                <w:rFonts w:ascii="Arial" w:hAnsi="Arial" w:cs="Arial"/>
              </w:rPr>
            </w:pPr>
            <w:r w:rsidRPr="00E027ED">
              <w:rPr>
                <w:rFonts w:ascii="Arial" w:hAnsi="Arial" w:cs="Arial"/>
              </w:rPr>
              <w:t>Reguliere polikliniek</w:t>
            </w:r>
          </w:p>
        </w:tc>
      </w:tr>
      <w:tr w:rsidR="003C07A9" w:rsidRPr="00D44AFC" w14:paraId="3E2E23C5" w14:textId="77777777" w:rsidTr="003C07A9">
        <w:tc>
          <w:tcPr>
            <w:tcW w:w="3116" w:type="dxa"/>
          </w:tcPr>
          <w:p w14:paraId="70085868" w14:textId="43C4CEA5" w:rsidR="003C07A9" w:rsidRPr="00E027ED" w:rsidRDefault="003C07A9">
            <w:pPr>
              <w:rPr>
                <w:rFonts w:ascii="Arial" w:hAnsi="Arial" w:cs="Arial"/>
              </w:rPr>
            </w:pPr>
            <w:r w:rsidRPr="00E027ED">
              <w:rPr>
                <w:rFonts w:ascii="Arial" w:hAnsi="Arial" w:cs="Arial"/>
              </w:rPr>
              <w:t>Vrijdag</w:t>
            </w:r>
          </w:p>
        </w:tc>
        <w:tc>
          <w:tcPr>
            <w:tcW w:w="3117" w:type="dxa"/>
          </w:tcPr>
          <w:p w14:paraId="0B348C6A" w14:textId="2C4BA6F9" w:rsidR="003C07A9" w:rsidRPr="00E027ED" w:rsidRDefault="003C07A9" w:rsidP="003C07A9">
            <w:pPr>
              <w:rPr>
                <w:rFonts w:ascii="Arial" w:hAnsi="Arial" w:cs="Arial"/>
              </w:rPr>
            </w:pPr>
            <w:r w:rsidRPr="00E027ED">
              <w:rPr>
                <w:rFonts w:ascii="Arial" w:hAnsi="Arial" w:cs="Arial"/>
              </w:rPr>
              <w:t>13:30-14:00</w:t>
            </w:r>
          </w:p>
        </w:tc>
        <w:tc>
          <w:tcPr>
            <w:tcW w:w="3117" w:type="dxa"/>
          </w:tcPr>
          <w:p w14:paraId="79FB7115" w14:textId="4229344E" w:rsidR="003C07A9" w:rsidRPr="00E027ED" w:rsidRDefault="003C07A9">
            <w:pPr>
              <w:rPr>
                <w:rFonts w:ascii="Arial" w:hAnsi="Arial" w:cs="Arial"/>
              </w:rPr>
            </w:pPr>
            <w:r w:rsidRPr="00E027ED">
              <w:rPr>
                <w:rFonts w:ascii="Arial" w:hAnsi="Arial" w:cs="Arial"/>
              </w:rPr>
              <w:t>Nabespreken poli woensdag en vrijdag, voorbespreken poli maandag</w:t>
            </w:r>
            <w:r w:rsidR="001C601C" w:rsidRPr="00E027ED">
              <w:rPr>
                <w:rFonts w:ascii="Arial" w:hAnsi="Arial" w:cs="Arial"/>
              </w:rPr>
              <w:t>*</w:t>
            </w:r>
          </w:p>
        </w:tc>
      </w:tr>
    </w:tbl>
    <w:p w14:paraId="084946F5" w14:textId="77777777" w:rsidR="001C601C" w:rsidRPr="00E027ED" w:rsidRDefault="001C601C" w:rsidP="001C601C">
      <w:pPr>
        <w:pStyle w:val="Geenafstand"/>
        <w:rPr>
          <w:rFonts w:ascii="Arial" w:hAnsi="Arial" w:cs="Arial"/>
          <w:lang w:val="nl-NL"/>
        </w:rPr>
      </w:pPr>
      <w:r w:rsidRPr="00E027ED">
        <w:rPr>
          <w:rFonts w:ascii="Arial" w:hAnsi="Arial" w:cs="Arial"/>
          <w:lang w:val="nl-NL"/>
        </w:rPr>
        <w:t>*Digitaal te volgen</w:t>
      </w:r>
    </w:p>
    <w:p w14:paraId="7E33DC73" w14:textId="77777777" w:rsidR="001C601C" w:rsidRPr="00E027ED" w:rsidRDefault="001C601C" w:rsidP="001C601C">
      <w:pPr>
        <w:pStyle w:val="Geenafstand"/>
        <w:rPr>
          <w:rFonts w:ascii="Arial" w:hAnsi="Arial" w:cs="Arial"/>
          <w:lang w:val="nl-NL"/>
        </w:rPr>
      </w:pPr>
    </w:p>
    <w:p w14:paraId="5C8E86D5" w14:textId="23E2CCED" w:rsidR="001E7C5D" w:rsidRPr="00E027ED" w:rsidRDefault="001E7C5D">
      <w:pPr>
        <w:rPr>
          <w:rFonts w:ascii="Arial" w:hAnsi="Arial" w:cs="Arial"/>
          <w:b/>
          <w:lang w:val="nl-NL"/>
        </w:rPr>
      </w:pPr>
      <w:r w:rsidRPr="00E027ED">
        <w:rPr>
          <w:rFonts w:ascii="Arial" w:hAnsi="Arial" w:cs="Arial"/>
          <w:b/>
          <w:lang w:val="nl-NL"/>
        </w:rPr>
        <w:br w:type="page"/>
      </w:r>
    </w:p>
    <w:p w14:paraId="62D78C51" w14:textId="77777777" w:rsidR="00C652AB" w:rsidRPr="00E027ED" w:rsidRDefault="001476D0" w:rsidP="007A6BDC">
      <w:pPr>
        <w:autoSpaceDE w:val="0"/>
        <w:autoSpaceDN w:val="0"/>
        <w:adjustRightInd w:val="0"/>
        <w:spacing w:after="0" w:line="240" w:lineRule="auto"/>
        <w:rPr>
          <w:rFonts w:ascii="Arial" w:hAnsi="Arial" w:cs="Arial"/>
          <w:b/>
          <w:lang w:val="nl-NL"/>
        </w:rPr>
      </w:pPr>
      <w:r w:rsidRPr="00E027ED">
        <w:rPr>
          <w:rFonts w:ascii="Arial" w:hAnsi="Arial" w:cs="Arial"/>
          <w:b/>
          <w:lang w:val="nl-NL"/>
        </w:rPr>
        <w:lastRenderedPageBreak/>
        <w:t>6</w:t>
      </w:r>
      <w:r w:rsidRPr="00E027ED">
        <w:rPr>
          <w:rFonts w:ascii="Arial" w:hAnsi="Arial" w:cs="Arial"/>
          <w:b/>
          <w:lang w:val="nl-NL"/>
        </w:rPr>
        <w:tab/>
      </w:r>
      <w:r w:rsidR="007A6BDC" w:rsidRPr="00E027ED">
        <w:rPr>
          <w:rFonts w:ascii="Arial" w:hAnsi="Arial" w:cs="Arial"/>
          <w:b/>
          <w:lang w:val="nl-NL"/>
        </w:rPr>
        <w:t>Belangrijke links</w:t>
      </w:r>
    </w:p>
    <w:p w14:paraId="022EF1B2" w14:textId="77777777" w:rsidR="001476D0" w:rsidRPr="00E027ED" w:rsidRDefault="001476D0" w:rsidP="007A6BDC">
      <w:pPr>
        <w:autoSpaceDE w:val="0"/>
        <w:autoSpaceDN w:val="0"/>
        <w:adjustRightInd w:val="0"/>
        <w:spacing w:after="0" w:line="240" w:lineRule="auto"/>
        <w:rPr>
          <w:rFonts w:ascii="Arial" w:hAnsi="Arial" w:cs="Arial"/>
          <w:lang w:val="nl-NL"/>
        </w:rPr>
      </w:pPr>
    </w:p>
    <w:p w14:paraId="5DFAED37" w14:textId="77777777" w:rsidR="001476D0" w:rsidRPr="00E027ED" w:rsidRDefault="007A6BDC" w:rsidP="007A6BDC">
      <w:pPr>
        <w:autoSpaceDE w:val="0"/>
        <w:autoSpaceDN w:val="0"/>
        <w:adjustRightInd w:val="0"/>
        <w:spacing w:after="0" w:line="240" w:lineRule="auto"/>
        <w:rPr>
          <w:rFonts w:ascii="Arial" w:hAnsi="Arial" w:cs="Arial"/>
          <w:lang w:val="nl-NL"/>
        </w:rPr>
      </w:pPr>
      <w:r w:rsidRPr="00E027ED">
        <w:rPr>
          <w:rFonts w:ascii="Arial" w:hAnsi="Arial" w:cs="Arial"/>
          <w:lang w:val="nl-NL"/>
        </w:rPr>
        <w:t>Landelijk opleiding</w:t>
      </w:r>
      <w:r w:rsidR="001476D0" w:rsidRPr="00E027ED">
        <w:rPr>
          <w:rFonts w:ascii="Arial" w:hAnsi="Arial" w:cs="Arial"/>
          <w:lang w:val="nl-NL"/>
        </w:rPr>
        <w:t xml:space="preserve">splan Interne geneeskunde 2019: </w:t>
      </w:r>
      <w:hyperlink r:id="rId11" w:history="1">
        <w:r w:rsidR="001476D0" w:rsidRPr="00E027ED">
          <w:rPr>
            <w:rStyle w:val="Hyperlink"/>
            <w:rFonts w:ascii="Arial" w:hAnsi="Arial" w:cs="Arial"/>
            <w:lang w:val="nl-NL"/>
          </w:rPr>
          <w:t>https://www.internisten.nl/sites/internisten.nl/files/BIJLAGE%2002%20Landelijk%20opleidingsplan%20IG%202019.pdf</w:t>
        </w:r>
      </w:hyperlink>
    </w:p>
    <w:p w14:paraId="5D34D0DA" w14:textId="4E3D121D" w:rsidR="003005AA" w:rsidRPr="00E027ED" w:rsidRDefault="003005AA" w:rsidP="007A6BDC">
      <w:pPr>
        <w:autoSpaceDE w:val="0"/>
        <w:autoSpaceDN w:val="0"/>
        <w:adjustRightInd w:val="0"/>
        <w:spacing w:after="0" w:line="240" w:lineRule="auto"/>
        <w:rPr>
          <w:rFonts w:ascii="Arial" w:hAnsi="Arial" w:cs="Arial"/>
          <w:lang w:val="nl-NL"/>
        </w:rPr>
      </w:pPr>
    </w:p>
    <w:p w14:paraId="17ECBC74" w14:textId="7E515EFE" w:rsidR="003005AA" w:rsidRPr="00E027ED" w:rsidRDefault="003005AA" w:rsidP="007A6BDC">
      <w:pPr>
        <w:autoSpaceDE w:val="0"/>
        <w:autoSpaceDN w:val="0"/>
        <w:adjustRightInd w:val="0"/>
        <w:spacing w:after="0" w:line="240" w:lineRule="auto"/>
        <w:rPr>
          <w:rFonts w:ascii="Arial" w:hAnsi="Arial" w:cs="Arial"/>
          <w:lang w:val="nl-NL"/>
        </w:rPr>
      </w:pPr>
      <w:r w:rsidRPr="00E027ED">
        <w:rPr>
          <w:rFonts w:ascii="Arial" w:hAnsi="Arial" w:cs="Arial"/>
          <w:lang w:val="nl-NL"/>
        </w:rPr>
        <w:t>Landelijk opleidingsplan Differentiatie ouderengeneeskunde 2017 – 2022:</w:t>
      </w:r>
    </w:p>
    <w:p w14:paraId="3FADBE24" w14:textId="4834370B" w:rsidR="003005AA" w:rsidRPr="00E027ED" w:rsidRDefault="00D44AFC" w:rsidP="007A6BDC">
      <w:pPr>
        <w:autoSpaceDE w:val="0"/>
        <w:autoSpaceDN w:val="0"/>
        <w:adjustRightInd w:val="0"/>
        <w:spacing w:after="0" w:line="240" w:lineRule="auto"/>
        <w:rPr>
          <w:rFonts w:ascii="Arial" w:hAnsi="Arial" w:cs="Arial"/>
          <w:lang w:val="nl-NL"/>
        </w:rPr>
      </w:pPr>
      <w:hyperlink r:id="rId12" w:history="1">
        <w:r w:rsidR="003005AA" w:rsidRPr="00E027ED">
          <w:rPr>
            <w:rStyle w:val="Hyperlink"/>
            <w:rFonts w:ascii="Arial" w:hAnsi="Arial" w:cs="Arial"/>
            <w:lang w:val="nl-NL"/>
          </w:rPr>
          <w:t>https://www.internisten.nl/sites/internisten.nl/files/Ouderengeneeskunde-opleidingsplan%20(incl.%20opleidingseisen)%20differentiatie%20Ouderengeneeskunde%202017-2022.pdf</w:t>
        </w:r>
      </w:hyperlink>
    </w:p>
    <w:p w14:paraId="163087BA" w14:textId="77777777" w:rsidR="003005AA" w:rsidRPr="00E027ED" w:rsidRDefault="003005AA" w:rsidP="007A6BDC">
      <w:pPr>
        <w:autoSpaceDE w:val="0"/>
        <w:autoSpaceDN w:val="0"/>
        <w:adjustRightInd w:val="0"/>
        <w:spacing w:after="0" w:line="240" w:lineRule="auto"/>
        <w:rPr>
          <w:rFonts w:ascii="Arial" w:hAnsi="Arial" w:cs="Arial"/>
          <w:lang w:val="nl-NL"/>
        </w:rPr>
      </w:pPr>
    </w:p>
    <w:p w14:paraId="7E6B2F9F" w14:textId="0097DE39" w:rsidR="001476D0" w:rsidRPr="00E027ED" w:rsidRDefault="001476D0" w:rsidP="007A6BDC">
      <w:pPr>
        <w:autoSpaceDE w:val="0"/>
        <w:autoSpaceDN w:val="0"/>
        <w:adjustRightInd w:val="0"/>
        <w:spacing w:after="0" w:line="240" w:lineRule="auto"/>
        <w:rPr>
          <w:rFonts w:ascii="Arial" w:hAnsi="Arial" w:cs="Arial"/>
          <w:lang w:val="nl-NL"/>
        </w:rPr>
      </w:pPr>
      <w:r w:rsidRPr="00E027ED">
        <w:rPr>
          <w:rFonts w:ascii="Arial" w:hAnsi="Arial" w:cs="Arial"/>
          <w:lang w:val="nl-NL"/>
        </w:rPr>
        <w:t xml:space="preserve">Lokaal opleidingsplan Erasmus MC: </w:t>
      </w:r>
      <w:hyperlink r:id="rId13" w:history="1">
        <w:r w:rsidRPr="00E027ED">
          <w:rPr>
            <w:rStyle w:val="Hyperlink"/>
            <w:rFonts w:ascii="Arial" w:hAnsi="Arial" w:cs="Arial"/>
            <w:lang w:val="nl-NL"/>
          </w:rPr>
          <w:t>www.internegeneeskunderotterdam.nl</w:t>
        </w:r>
      </w:hyperlink>
      <w:r w:rsidRPr="00E027ED">
        <w:rPr>
          <w:rFonts w:ascii="Arial" w:hAnsi="Arial" w:cs="Arial"/>
          <w:lang w:val="nl-NL"/>
        </w:rPr>
        <w:t xml:space="preserve"> </w:t>
      </w:r>
    </w:p>
    <w:sectPr w:rsidR="001476D0" w:rsidRPr="00E027ED">
      <w:footerReference w:type="default" r:id="rId1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7E3B" w16cex:dateUtc="2020-05-20T08:00:00Z"/>
  <w16cex:commentExtensible w16cex:durableId="226F7F8E" w16cex:dateUtc="2020-05-2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D6DE57" w16cid:durableId="226F7E0A"/>
  <w16cid:commentId w16cid:paraId="063BB601" w16cid:durableId="226F7E3B"/>
  <w16cid:commentId w16cid:paraId="7A268B65" w16cid:durableId="226F7E0C"/>
  <w16cid:commentId w16cid:paraId="76DAC0AC" w16cid:durableId="226F7F8E"/>
  <w16cid:commentId w16cid:paraId="0DA162D3" w16cid:durableId="226F7E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81D8" w14:textId="77777777" w:rsidR="00A74B83" w:rsidRDefault="00A74B83" w:rsidP="00BF73AA">
      <w:pPr>
        <w:spacing w:after="0" w:line="240" w:lineRule="auto"/>
      </w:pPr>
      <w:r>
        <w:separator/>
      </w:r>
    </w:p>
  </w:endnote>
  <w:endnote w:type="continuationSeparator" w:id="0">
    <w:p w14:paraId="3C3251B8" w14:textId="77777777" w:rsidR="00A74B83" w:rsidRDefault="00A74B83" w:rsidP="00BF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098408"/>
      <w:docPartObj>
        <w:docPartGallery w:val="Page Numbers (Bottom of Page)"/>
        <w:docPartUnique/>
      </w:docPartObj>
    </w:sdtPr>
    <w:sdtEndPr>
      <w:rPr>
        <w:noProof/>
      </w:rPr>
    </w:sdtEndPr>
    <w:sdtContent>
      <w:p w14:paraId="4BAC7D77" w14:textId="55BA5B3D" w:rsidR="00A74B83" w:rsidRDefault="00A74B83">
        <w:pPr>
          <w:pStyle w:val="Voettekst"/>
          <w:jc w:val="right"/>
        </w:pPr>
        <w:r>
          <w:fldChar w:fldCharType="begin"/>
        </w:r>
        <w:r>
          <w:instrText xml:space="preserve"> PAGE   \* MERGEFORMAT </w:instrText>
        </w:r>
        <w:r>
          <w:fldChar w:fldCharType="separate"/>
        </w:r>
        <w:r w:rsidR="00D44AFC">
          <w:rPr>
            <w:noProof/>
          </w:rPr>
          <w:t>38</w:t>
        </w:r>
        <w:r>
          <w:rPr>
            <w:noProof/>
          </w:rPr>
          <w:fldChar w:fldCharType="end"/>
        </w:r>
      </w:p>
    </w:sdtContent>
  </w:sdt>
  <w:p w14:paraId="50FB23AD" w14:textId="77777777" w:rsidR="00A74B83" w:rsidRDefault="00A74B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3839" w14:textId="77777777" w:rsidR="00A74B83" w:rsidRDefault="00A74B83" w:rsidP="00BF73AA">
      <w:pPr>
        <w:spacing w:after="0" w:line="240" w:lineRule="auto"/>
      </w:pPr>
      <w:r>
        <w:separator/>
      </w:r>
    </w:p>
  </w:footnote>
  <w:footnote w:type="continuationSeparator" w:id="0">
    <w:p w14:paraId="42C7CE67" w14:textId="77777777" w:rsidR="00A74B83" w:rsidRDefault="00A74B83" w:rsidP="00BF7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0DFF"/>
    <w:multiLevelType w:val="hybridMultilevel"/>
    <w:tmpl w:val="A050CD62"/>
    <w:lvl w:ilvl="0" w:tplc="0409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97A51"/>
    <w:multiLevelType w:val="hybridMultilevel"/>
    <w:tmpl w:val="015A36D2"/>
    <w:lvl w:ilvl="0" w:tplc="0409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DE5866"/>
    <w:multiLevelType w:val="hybridMultilevel"/>
    <w:tmpl w:val="0BFC00C6"/>
    <w:lvl w:ilvl="0" w:tplc="A4248DF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348C0"/>
    <w:multiLevelType w:val="hybridMultilevel"/>
    <w:tmpl w:val="54E8E3AA"/>
    <w:lvl w:ilvl="0" w:tplc="7260317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D97B85"/>
    <w:multiLevelType w:val="hybridMultilevel"/>
    <w:tmpl w:val="BFD62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7B1BAA"/>
    <w:multiLevelType w:val="hybridMultilevel"/>
    <w:tmpl w:val="19B2010C"/>
    <w:lvl w:ilvl="0" w:tplc="A4248DFE">
      <w:start w:val="3"/>
      <w:numFmt w:val="bullet"/>
      <w:lvlText w:val="•"/>
      <w:lvlJc w:val="left"/>
      <w:pPr>
        <w:ind w:left="360" w:hanging="360"/>
      </w:pPr>
      <w:rPr>
        <w:rFonts w:ascii="Verdana" w:eastAsiaTheme="minorHAnsi" w:hAnsi="Verdana" w:cs="Verdan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7C4876"/>
    <w:multiLevelType w:val="hybridMultilevel"/>
    <w:tmpl w:val="45460C58"/>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98125B8"/>
    <w:multiLevelType w:val="hybridMultilevel"/>
    <w:tmpl w:val="54D283CA"/>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98417EB"/>
    <w:multiLevelType w:val="hybridMultilevel"/>
    <w:tmpl w:val="88326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9E05DD"/>
    <w:multiLevelType w:val="hybridMultilevel"/>
    <w:tmpl w:val="28641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DB09C3"/>
    <w:multiLevelType w:val="hybridMultilevel"/>
    <w:tmpl w:val="563CA274"/>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A7528"/>
    <w:multiLevelType w:val="hybridMultilevel"/>
    <w:tmpl w:val="BABAF3C0"/>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9C4E54"/>
    <w:multiLevelType w:val="hybridMultilevel"/>
    <w:tmpl w:val="44166E58"/>
    <w:lvl w:ilvl="0" w:tplc="0409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BB2A2D"/>
    <w:multiLevelType w:val="hybridMultilevel"/>
    <w:tmpl w:val="6A8CF4E8"/>
    <w:lvl w:ilvl="0" w:tplc="04130001">
      <w:start w:val="1"/>
      <w:numFmt w:val="bullet"/>
      <w:lvlText w:val=""/>
      <w:lvlJc w:val="left"/>
      <w:pPr>
        <w:ind w:left="360" w:hanging="360"/>
      </w:pPr>
      <w:rPr>
        <w:rFonts w:ascii="Symbol" w:hAnsi="Symbol" w:hint="default"/>
      </w:rPr>
    </w:lvl>
    <w:lvl w:ilvl="1" w:tplc="A4248DFE">
      <w:start w:val="3"/>
      <w:numFmt w:val="bullet"/>
      <w:lvlText w:val="•"/>
      <w:lvlJc w:val="left"/>
      <w:pPr>
        <w:ind w:left="1080" w:hanging="360"/>
      </w:pPr>
      <w:rPr>
        <w:rFonts w:ascii="Verdana" w:eastAsiaTheme="minorHAns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9F3F84"/>
    <w:multiLevelType w:val="hybridMultilevel"/>
    <w:tmpl w:val="A1B62EDC"/>
    <w:lvl w:ilvl="0" w:tplc="EB1ACB52">
      <w:start w:val="5"/>
      <w:numFmt w:val="bullet"/>
      <w:lvlText w:val="-"/>
      <w:lvlJc w:val="left"/>
      <w:pPr>
        <w:ind w:left="720" w:hanging="360"/>
      </w:pPr>
      <w:rPr>
        <w:rFonts w:ascii="Verdana" w:eastAsia="PMingLiU"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515F88"/>
    <w:multiLevelType w:val="hybridMultilevel"/>
    <w:tmpl w:val="53B6F508"/>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6AF14D5"/>
    <w:multiLevelType w:val="hybridMultilevel"/>
    <w:tmpl w:val="CEC62EF6"/>
    <w:lvl w:ilvl="0" w:tplc="0409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847677"/>
    <w:multiLevelType w:val="hybridMultilevel"/>
    <w:tmpl w:val="F332767E"/>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7C132E6"/>
    <w:multiLevelType w:val="hybridMultilevel"/>
    <w:tmpl w:val="A4782EF6"/>
    <w:lvl w:ilvl="0" w:tplc="A4248DFE">
      <w:start w:val="3"/>
      <w:numFmt w:val="bullet"/>
      <w:lvlText w:val="•"/>
      <w:lvlJc w:val="left"/>
      <w:pPr>
        <w:ind w:left="36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3C79BF"/>
    <w:multiLevelType w:val="hybridMultilevel"/>
    <w:tmpl w:val="D9985446"/>
    <w:lvl w:ilvl="0" w:tplc="A4248DF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F168D2"/>
    <w:multiLevelType w:val="hybridMultilevel"/>
    <w:tmpl w:val="2396AF7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44AA5F39"/>
    <w:multiLevelType w:val="hybridMultilevel"/>
    <w:tmpl w:val="8F066AA2"/>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8C7A08"/>
    <w:multiLevelType w:val="hybridMultilevel"/>
    <w:tmpl w:val="C1BCC5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B5843EE"/>
    <w:multiLevelType w:val="hybridMultilevel"/>
    <w:tmpl w:val="8E34058C"/>
    <w:lvl w:ilvl="0" w:tplc="A4248DFE">
      <w:start w:val="3"/>
      <w:numFmt w:val="bullet"/>
      <w:lvlText w:val="•"/>
      <w:lvlJc w:val="left"/>
      <w:pPr>
        <w:ind w:left="360" w:hanging="360"/>
      </w:pPr>
      <w:rPr>
        <w:rFonts w:ascii="Verdana" w:eastAsiaTheme="minorHAnsi" w:hAnsi="Verdana" w:cs="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DFA3A93"/>
    <w:multiLevelType w:val="hybridMultilevel"/>
    <w:tmpl w:val="9C2015BC"/>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906B05"/>
    <w:multiLevelType w:val="hybridMultilevel"/>
    <w:tmpl w:val="BB342E12"/>
    <w:lvl w:ilvl="0" w:tplc="A4248DF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5E462C"/>
    <w:multiLevelType w:val="hybridMultilevel"/>
    <w:tmpl w:val="AE523048"/>
    <w:lvl w:ilvl="0" w:tplc="A4248DF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811AA8"/>
    <w:multiLevelType w:val="hybridMultilevel"/>
    <w:tmpl w:val="965CBCCC"/>
    <w:lvl w:ilvl="0" w:tplc="4F1AF000">
      <w:start w:val="4"/>
      <w:numFmt w:val="bullet"/>
      <w:lvlText w:val="-"/>
      <w:lvlJc w:val="left"/>
      <w:pPr>
        <w:ind w:left="720" w:hanging="360"/>
      </w:pPr>
      <w:rPr>
        <w:rFonts w:ascii="Calibri" w:eastAsiaTheme="minorHAnsi" w:hAnsi="Calibri" w:cstheme="minorBidi" w:hint="default"/>
        <w:b/>
        <w: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D6F2715"/>
    <w:multiLevelType w:val="hybridMultilevel"/>
    <w:tmpl w:val="281C1982"/>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36372E"/>
    <w:multiLevelType w:val="hybridMultilevel"/>
    <w:tmpl w:val="2C04F4D8"/>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8DA4569"/>
    <w:multiLevelType w:val="hybridMultilevel"/>
    <w:tmpl w:val="16484DA2"/>
    <w:lvl w:ilvl="0" w:tplc="A4248DFE">
      <w:start w:val="3"/>
      <w:numFmt w:val="bullet"/>
      <w:lvlText w:val="•"/>
      <w:lvlJc w:val="left"/>
      <w:pPr>
        <w:ind w:left="36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294D16"/>
    <w:multiLevelType w:val="hybridMultilevel"/>
    <w:tmpl w:val="41442DBC"/>
    <w:lvl w:ilvl="0" w:tplc="F20C541C">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6341A3"/>
    <w:multiLevelType w:val="hybridMultilevel"/>
    <w:tmpl w:val="B38812B2"/>
    <w:lvl w:ilvl="0" w:tplc="A4248DFE">
      <w:start w:val="3"/>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E2448E"/>
    <w:multiLevelType w:val="hybridMultilevel"/>
    <w:tmpl w:val="F4EA5CAC"/>
    <w:lvl w:ilvl="0" w:tplc="63DED3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617194"/>
    <w:multiLevelType w:val="hybridMultilevel"/>
    <w:tmpl w:val="FAC4BFAE"/>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A3485E"/>
    <w:multiLevelType w:val="hybridMultilevel"/>
    <w:tmpl w:val="E642360A"/>
    <w:lvl w:ilvl="0" w:tplc="F20C541C">
      <w:numFmt w:val="bullet"/>
      <w:lvlText w:val="-"/>
      <w:lvlJc w:val="left"/>
      <w:pPr>
        <w:ind w:left="1440" w:hanging="360"/>
      </w:pPr>
      <w:rPr>
        <w:rFonts w:ascii="Verdana" w:eastAsiaTheme="minorHAnsi" w:hAnsi="Verdana" w:cs="Verdana"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75354C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197F72"/>
    <w:multiLevelType w:val="hybridMultilevel"/>
    <w:tmpl w:val="4C34DDE6"/>
    <w:lvl w:ilvl="0" w:tplc="7FB6CD72">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D7872"/>
    <w:multiLevelType w:val="hybridMultilevel"/>
    <w:tmpl w:val="FBE294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EF7B79"/>
    <w:multiLevelType w:val="hybridMultilevel"/>
    <w:tmpl w:val="3BDA6EC2"/>
    <w:lvl w:ilvl="0" w:tplc="A4248DFE">
      <w:start w:val="3"/>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3912BC"/>
    <w:multiLevelType w:val="hybridMultilevel"/>
    <w:tmpl w:val="B72CC94A"/>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36"/>
  </w:num>
  <w:num w:numId="3">
    <w:abstractNumId w:val="37"/>
  </w:num>
  <w:num w:numId="4">
    <w:abstractNumId w:val="26"/>
  </w:num>
  <w:num w:numId="5">
    <w:abstractNumId w:val="5"/>
  </w:num>
  <w:num w:numId="6">
    <w:abstractNumId w:val="11"/>
  </w:num>
  <w:num w:numId="7">
    <w:abstractNumId w:val="32"/>
  </w:num>
  <w:num w:numId="8">
    <w:abstractNumId w:val="19"/>
  </w:num>
  <w:num w:numId="9">
    <w:abstractNumId w:val="2"/>
  </w:num>
  <w:num w:numId="10">
    <w:abstractNumId w:val="25"/>
  </w:num>
  <w:num w:numId="11">
    <w:abstractNumId w:val="31"/>
  </w:num>
  <w:num w:numId="12">
    <w:abstractNumId w:val="40"/>
  </w:num>
  <w:num w:numId="13">
    <w:abstractNumId w:val="0"/>
  </w:num>
  <w:num w:numId="14">
    <w:abstractNumId w:val="34"/>
  </w:num>
  <w:num w:numId="15">
    <w:abstractNumId w:val="6"/>
  </w:num>
  <w:num w:numId="16">
    <w:abstractNumId w:val="28"/>
  </w:num>
  <w:num w:numId="17">
    <w:abstractNumId w:val="29"/>
  </w:num>
  <w:num w:numId="18">
    <w:abstractNumId w:val="1"/>
  </w:num>
  <w:num w:numId="19">
    <w:abstractNumId w:val="16"/>
  </w:num>
  <w:num w:numId="20">
    <w:abstractNumId w:val="12"/>
  </w:num>
  <w:num w:numId="21">
    <w:abstractNumId w:val="22"/>
  </w:num>
  <w:num w:numId="22">
    <w:abstractNumId w:val="4"/>
  </w:num>
  <w:num w:numId="23">
    <w:abstractNumId w:val="8"/>
  </w:num>
  <w:num w:numId="24">
    <w:abstractNumId w:val="7"/>
  </w:num>
  <w:num w:numId="25">
    <w:abstractNumId w:val="15"/>
  </w:num>
  <w:num w:numId="26">
    <w:abstractNumId w:val="35"/>
  </w:num>
  <w:num w:numId="27">
    <w:abstractNumId w:val="10"/>
  </w:num>
  <w:num w:numId="28">
    <w:abstractNumId w:val="17"/>
  </w:num>
  <w:num w:numId="29">
    <w:abstractNumId w:val="39"/>
  </w:num>
  <w:num w:numId="30">
    <w:abstractNumId w:val="21"/>
  </w:num>
  <w:num w:numId="31">
    <w:abstractNumId w:val="18"/>
  </w:num>
  <w:num w:numId="32">
    <w:abstractNumId w:val="30"/>
  </w:num>
  <w:num w:numId="33">
    <w:abstractNumId w:val="24"/>
  </w:num>
  <w:num w:numId="34">
    <w:abstractNumId w:val="23"/>
  </w:num>
  <w:num w:numId="35">
    <w:abstractNumId w:val="13"/>
  </w:num>
  <w:num w:numId="36">
    <w:abstractNumId w:val="27"/>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3"/>
  </w:num>
  <w:num w:numId="40">
    <w:abstractNumId w:val="9"/>
  </w:num>
  <w:num w:numId="4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02"/>
    <w:rsid w:val="000160D1"/>
    <w:rsid w:val="00036BD7"/>
    <w:rsid w:val="000429FB"/>
    <w:rsid w:val="000600DD"/>
    <w:rsid w:val="000853E3"/>
    <w:rsid w:val="000A3A52"/>
    <w:rsid w:val="000D5544"/>
    <w:rsid w:val="000F221D"/>
    <w:rsid w:val="00104837"/>
    <w:rsid w:val="00110494"/>
    <w:rsid w:val="001220E0"/>
    <w:rsid w:val="0014124B"/>
    <w:rsid w:val="00144E53"/>
    <w:rsid w:val="001476D0"/>
    <w:rsid w:val="0016056E"/>
    <w:rsid w:val="00162569"/>
    <w:rsid w:val="00172757"/>
    <w:rsid w:val="001821DE"/>
    <w:rsid w:val="001C601C"/>
    <w:rsid w:val="001D3DD5"/>
    <w:rsid w:val="001E32FB"/>
    <w:rsid w:val="001E7C5D"/>
    <w:rsid w:val="00207D10"/>
    <w:rsid w:val="00220C1C"/>
    <w:rsid w:val="0022427E"/>
    <w:rsid w:val="00232A6A"/>
    <w:rsid w:val="00235083"/>
    <w:rsid w:val="00240E88"/>
    <w:rsid w:val="0027217A"/>
    <w:rsid w:val="002748C2"/>
    <w:rsid w:val="002A745F"/>
    <w:rsid w:val="002E58F9"/>
    <w:rsid w:val="003005AA"/>
    <w:rsid w:val="00314E57"/>
    <w:rsid w:val="00335408"/>
    <w:rsid w:val="0035386A"/>
    <w:rsid w:val="00363F8A"/>
    <w:rsid w:val="00393EC8"/>
    <w:rsid w:val="003C07A9"/>
    <w:rsid w:val="003C1C96"/>
    <w:rsid w:val="003C5B96"/>
    <w:rsid w:val="003D0B81"/>
    <w:rsid w:val="003D4258"/>
    <w:rsid w:val="00401FF7"/>
    <w:rsid w:val="004046EA"/>
    <w:rsid w:val="00410FFA"/>
    <w:rsid w:val="00417B27"/>
    <w:rsid w:val="00422C45"/>
    <w:rsid w:val="00437973"/>
    <w:rsid w:val="00450535"/>
    <w:rsid w:val="00467CEB"/>
    <w:rsid w:val="00470ECA"/>
    <w:rsid w:val="0047119C"/>
    <w:rsid w:val="00472F96"/>
    <w:rsid w:val="0047660E"/>
    <w:rsid w:val="00477DB3"/>
    <w:rsid w:val="00482AE4"/>
    <w:rsid w:val="00487A47"/>
    <w:rsid w:val="004926A8"/>
    <w:rsid w:val="004B384E"/>
    <w:rsid w:val="004F672D"/>
    <w:rsid w:val="00513F02"/>
    <w:rsid w:val="005179C1"/>
    <w:rsid w:val="00521CBD"/>
    <w:rsid w:val="00542912"/>
    <w:rsid w:val="00561C0B"/>
    <w:rsid w:val="00583809"/>
    <w:rsid w:val="005939BA"/>
    <w:rsid w:val="005B2B75"/>
    <w:rsid w:val="005B5017"/>
    <w:rsid w:val="005B6FEF"/>
    <w:rsid w:val="005E1AEF"/>
    <w:rsid w:val="005E72CA"/>
    <w:rsid w:val="00606150"/>
    <w:rsid w:val="006302F0"/>
    <w:rsid w:val="006639A1"/>
    <w:rsid w:val="0067780C"/>
    <w:rsid w:val="006A4FAD"/>
    <w:rsid w:val="006B68DA"/>
    <w:rsid w:val="006C4DE4"/>
    <w:rsid w:val="006E1194"/>
    <w:rsid w:val="006E26B1"/>
    <w:rsid w:val="006E50FC"/>
    <w:rsid w:val="006E63F3"/>
    <w:rsid w:val="00713979"/>
    <w:rsid w:val="00722FDE"/>
    <w:rsid w:val="00733D61"/>
    <w:rsid w:val="00750E8E"/>
    <w:rsid w:val="0075713F"/>
    <w:rsid w:val="0076447A"/>
    <w:rsid w:val="00766A9D"/>
    <w:rsid w:val="00773307"/>
    <w:rsid w:val="00792EA7"/>
    <w:rsid w:val="007A6BDC"/>
    <w:rsid w:val="007C5BBE"/>
    <w:rsid w:val="007D3BFB"/>
    <w:rsid w:val="008024EB"/>
    <w:rsid w:val="00867A19"/>
    <w:rsid w:val="0088499F"/>
    <w:rsid w:val="008A360C"/>
    <w:rsid w:val="008A7072"/>
    <w:rsid w:val="008C15DF"/>
    <w:rsid w:val="008C2629"/>
    <w:rsid w:val="008C63A8"/>
    <w:rsid w:val="008F672B"/>
    <w:rsid w:val="00902D54"/>
    <w:rsid w:val="00921B41"/>
    <w:rsid w:val="00931A30"/>
    <w:rsid w:val="009C02DF"/>
    <w:rsid w:val="009C52A1"/>
    <w:rsid w:val="009F5391"/>
    <w:rsid w:val="00A0271A"/>
    <w:rsid w:val="00A07EAC"/>
    <w:rsid w:val="00A36A6A"/>
    <w:rsid w:val="00A378D2"/>
    <w:rsid w:val="00A5192E"/>
    <w:rsid w:val="00A74B83"/>
    <w:rsid w:val="00A973C4"/>
    <w:rsid w:val="00AC3542"/>
    <w:rsid w:val="00AE12AD"/>
    <w:rsid w:val="00AE7F0D"/>
    <w:rsid w:val="00AF7674"/>
    <w:rsid w:val="00B14C48"/>
    <w:rsid w:val="00B255A0"/>
    <w:rsid w:val="00B27B76"/>
    <w:rsid w:val="00B35FD1"/>
    <w:rsid w:val="00B40C91"/>
    <w:rsid w:val="00B53DED"/>
    <w:rsid w:val="00B62B0B"/>
    <w:rsid w:val="00B7254F"/>
    <w:rsid w:val="00B86A6C"/>
    <w:rsid w:val="00B9476B"/>
    <w:rsid w:val="00BD3859"/>
    <w:rsid w:val="00BE1652"/>
    <w:rsid w:val="00BE6E9C"/>
    <w:rsid w:val="00BF0DB4"/>
    <w:rsid w:val="00BF73AA"/>
    <w:rsid w:val="00C11A94"/>
    <w:rsid w:val="00C37052"/>
    <w:rsid w:val="00C4731F"/>
    <w:rsid w:val="00C5144A"/>
    <w:rsid w:val="00C652AB"/>
    <w:rsid w:val="00C90128"/>
    <w:rsid w:val="00CD767A"/>
    <w:rsid w:val="00CE160A"/>
    <w:rsid w:val="00CF02C8"/>
    <w:rsid w:val="00D44AFC"/>
    <w:rsid w:val="00D8407E"/>
    <w:rsid w:val="00DA42BA"/>
    <w:rsid w:val="00DA5EA7"/>
    <w:rsid w:val="00DC6EDF"/>
    <w:rsid w:val="00DF0391"/>
    <w:rsid w:val="00E027ED"/>
    <w:rsid w:val="00E12B74"/>
    <w:rsid w:val="00E5122A"/>
    <w:rsid w:val="00E5323D"/>
    <w:rsid w:val="00E60402"/>
    <w:rsid w:val="00E83782"/>
    <w:rsid w:val="00EE0385"/>
    <w:rsid w:val="00EE141D"/>
    <w:rsid w:val="00F35C88"/>
    <w:rsid w:val="00F36FD3"/>
    <w:rsid w:val="00F54CB5"/>
    <w:rsid w:val="00FB701B"/>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6698A"/>
  <w15:chartTrackingRefBased/>
  <w15:docId w15:val="{5C7764A3-5C95-42C8-8541-4D0C7693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521CBD"/>
    <w:pPr>
      <w:keepNext/>
      <w:spacing w:before="240" w:after="60" w:line="240" w:lineRule="auto"/>
      <w:outlineLvl w:val="0"/>
    </w:pPr>
    <w:rPr>
      <w:rFonts w:ascii="Arial" w:eastAsia="Times New Roman" w:hAnsi="Arial" w:cs="Times New Roman"/>
      <w:b/>
      <w:kern w:val="32"/>
      <w:sz w:val="32"/>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52AB"/>
    <w:pPr>
      <w:ind w:left="720"/>
      <w:contextualSpacing/>
    </w:pPr>
  </w:style>
  <w:style w:type="paragraph" w:styleId="Plattetekst">
    <w:name w:val="Body Text"/>
    <w:basedOn w:val="Standaard"/>
    <w:link w:val="PlattetekstChar"/>
    <w:rsid w:val="005B2B75"/>
    <w:pPr>
      <w:spacing w:after="0" w:line="240" w:lineRule="auto"/>
    </w:pPr>
    <w:rPr>
      <w:rFonts w:ascii="Times New Roman" w:eastAsia="Times New Roman" w:hAnsi="Times New Roman" w:cs="Times New Roman"/>
      <w:sz w:val="24"/>
      <w:szCs w:val="20"/>
      <w:lang w:val="nl-NL"/>
    </w:rPr>
  </w:style>
  <w:style w:type="character" w:customStyle="1" w:styleId="PlattetekstChar">
    <w:name w:val="Platte tekst Char"/>
    <w:basedOn w:val="Standaardalinea-lettertype"/>
    <w:link w:val="Plattetekst"/>
    <w:rsid w:val="005B2B75"/>
    <w:rPr>
      <w:rFonts w:ascii="Times New Roman" w:eastAsia="Times New Roman" w:hAnsi="Times New Roman" w:cs="Times New Roman"/>
      <w:sz w:val="24"/>
      <w:szCs w:val="20"/>
      <w:lang w:val="nl-NL"/>
    </w:rPr>
  </w:style>
  <w:style w:type="table" w:styleId="Tabelraster">
    <w:name w:val="Table Grid"/>
    <w:basedOn w:val="Standaardtabel"/>
    <w:uiPriority w:val="99"/>
    <w:rsid w:val="00422C4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476D0"/>
    <w:rPr>
      <w:color w:val="0000FF"/>
      <w:u w:val="single"/>
    </w:rPr>
  </w:style>
  <w:style w:type="paragraph" w:styleId="Geenafstand">
    <w:name w:val="No Spacing"/>
    <w:uiPriority w:val="1"/>
    <w:qFormat/>
    <w:rsid w:val="001E7C5D"/>
    <w:pPr>
      <w:spacing w:after="0" w:line="240" w:lineRule="auto"/>
    </w:pPr>
  </w:style>
  <w:style w:type="character" w:styleId="Verwijzingopmerking">
    <w:name w:val="annotation reference"/>
    <w:basedOn w:val="Standaardalinea-lettertype"/>
    <w:uiPriority w:val="99"/>
    <w:semiHidden/>
    <w:unhideWhenUsed/>
    <w:rsid w:val="003C1C96"/>
    <w:rPr>
      <w:sz w:val="16"/>
      <w:szCs w:val="16"/>
    </w:rPr>
  </w:style>
  <w:style w:type="paragraph" w:styleId="Tekstopmerking">
    <w:name w:val="annotation text"/>
    <w:basedOn w:val="Standaard"/>
    <w:link w:val="TekstopmerkingChar"/>
    <w:uiPriority w:val="99"/>
    <w:semiHidden/>
    <w:unhideWhenUsed/>
    <w:rsid w:val="003C1C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1C96"/>
    <w:rPr>
      <w:sz w:val="20"/>
      <w:szCs w:val="20"/>
    </w:rPr>
  </w:style>
  <w:style w:type="paragraph" w:styleId="Onderwerpvanopmerking">
    <w:name w:val="annotation subject"/>
    <w:basedOn w:val="Tekstopmerking"/>
    <w:next w:val="Tekstopmerking"/>
    <w:link w:val="OnderwerpvanopmerkingChar"/>
    <w:uiPriority w:val="99"/>
    <w:semiHidden/>
    <w:unhideWhenUsed/>
    <w:rsid w:val="003C1C96"/>
    <w:rPr>
      <w:b/>
      <w:bCs/>
    </w:rPr>
  </w:style>
  <w:style w:type="character" w:customStyle="1" w:styleId="OnderwerpvanopmerkingChar">
    <w:name w:val="Onderwerp van opmerking Char"/>
    <w:basedOn w:val="TekstopmerkingChar"/>
    <w:link w:val="Onderwerpvanopmerking"/>
    <w:uiPriority w:val="99"/>
    <w:semiHidden/>
    <w:rsid w:val="003C1C96"/>
    <w:rPr>
      <w:b/>
      <w:bCs/>
      <w:sz w:val="20"/>
      <w:szCs w:val="20"/>
    </w:rPr>
  </w:style>
  <w:style w:type="paragraph" w:styleId="Ballontekst">
    <w:name w:val="Balloon Text"/>
    <w:basedOn w:val="Standaard"/>
    <w:link w:val="BallontekstChar"/>
    <w:uiPriority w:val="99"/>
    <w:semiHidden/>
    <w:unhideWhenUsed/>
    <w:rsid w:val="003C1C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1C96"/>
    <w:rPr>
      <w:rFonts w:ascii="Segoe UI" w:hAnsi="Segoe UI" w:cs="Segoe UI"/>
      <w:sz w:val="18"/>
      <w:szCs w:val="18"/>
    </w:rPr>
  </w:style>
  <w:style w:type="character" w:customStyle="1" w:styleId="Kop1Char">
    <w:name w:val="Kop 1 Char"/>
    <w:basedOn w:val="Standaardalinea-lettertype"/>
    <w:link w:val="Kop1"/>
    <w:rsid w:val="00521CBD"/>
    <w:rPr>
      <w:rFonts w:ascii="Arial" w:eastAsia="Times New Roman" w:hAnsi="Arial" w:cs="Times New Roman"/>
      <w:b/>
      <w:kern w:val="32"/>
      <w:sz w:val="32"/>
      <w:szCs w:val="32"/>
      <w:lang w:val="nl-NL" w:eastAsia="nl-NL"/>
    </w:rPr>
  </w:style>
  <w:style w:type="paragraph" w:styleId="Bijschrift">
    <w:name w:val="caption"/>
    <w:basedOn w:val="Standaard"/>
    <w:next w:val="Standaard"/>
    <w:uiPriority w:val="35"/>
    <w:semiHidden/>
    <w:unhideWhenUsed/>
    <w:qFormat/>
    <w:rsid w:val="008C15DF"/>
    <w:pPr>
      <w:spacing w:line="240" w:lineRule="auto"/>
    </w:pPr>
    <w:rPr>
      <w:rFonts w:eastAsiaTheme="minorEastAsia"/>
      <w:b/>
      <w:bCs/>
      <w:color w:val="4F81BD" w:themeColor="accent1"/>
      <w:sz w:val="18"/>
      <w:szCs w:val="18"/>
    </w:rPr>
  </w:style>
  <w:style w:type="paragraph" w:customStyle="1" w:styleId="Default">
    <w:name w:val="Default"/>
    <w:rsid w:val="008C15DF"/>
    <w:pPr>
      <w:autoSpaceDE w:val="0"/>
      <w:autoSpaceDN w:val="0"/>
      <w:adjustRightInd w:val="0"/>
      <w:spacing w:after="0" w:line="240" w:lineRule="auto"/>
    </w:pPr>
    <w:rPr>
      <w:rFonts w:ascii="Arial" w:eastAsiaTheme="minorEastAsia" w:hAnsi="Arial" w:cs="Arial"/>
      <w:color w:val="000000"/>
      <w:sz w:val="24"/>
      <w:szCs w:val="24"/>
    </w:rPr>
  </w:style>
  <w:style w:type="paragraph" w:styleId="Voetnoottekst">
    <w:name w:val="footnote text"/>
    <w:basedOn w:val="Standaard"/>
    <w:link w:val="VoetnoottekstChar"/>
    <w:uiPriority w:val="99"/>
    <w:semiHidden/>
    <w:unhideWhenUsed/>
    <w:rsid w:val="00BF73AA"/>
    <w:pPr>
      <w:widowControl w:val="0"/>
      <w:spacing w:after="0" w:line="28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uiPriority w:val="99"/>
    <w:semiHidden/>
    <w:rsid w:val="00BF73AA"/>
    <w:rPr>
      <w:rFonts w:ascii="Arial" w:eastAsia="Times New Roman" w:hAnsi="Arial" w:cs="Times New Roman"/>
      <w:sz w:val="20"/>
      <w:szCs w:val="20"/>
    </w:rPr>
  </w:style>
  <w:style w:type="character" w:styleId="Voetnootmarkering">
    <w:name w:val="footnote reference"/>
    <w:basedOn w:val="Standaardalinea-lettertype"/>
    <w:uiPriority w:val="99"/>
    <w:semiHidden/>
    <w:unhideWhenUsed/>
    <w:rsid w:val="00BF73AA"/>
    <w:rPr>
      <w:vertAlign w:val="superscript"/>
    </w:rPr>
  </w:style>
  <w:style w:type="paragraph" w:customStyle="1" w:styleId="Geenafstand1">
    <w:name w:val="Geen afstand1"/>
    <w:qFormat/>
    <w:rsid w:val="00BE1652"/>
    <w:pPr>
      <w:spacing w:after="0" w:line="240" w:lineRule="auto"/>
    </w:pPr>
    <w:rPr>
      <w:rFonts w:ascii="Calibri" w:eastAsia="Calibri" w:hAnsi="Calibri" w:cs="Times New Roman"/>
      <w:lang w:val="nl-NL"/>
    </w:rPr>
  </w:style>
  <w:style w:type="paragraph" w:styleId="Koptekst">
    <w:name w:val="header"/>
    <w:basedOn w:val="Standaard"/>
    <w:link w:val="KoptekstChar"/>
    <w:uiPriority w:val="99"/>
    <w:unhideWhenUsed/>
    <w:rsid w:val="006B68D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B68DA"/>
  </w:style>
  <w:style w:type="paragraph" w:styleId="Voettekst">
    <w:name w:val="footer"/>
    <w:basedOn w:val="Standaard"/>
    <w:link w:val="VoettekstChar"/>
    <w:uiPriority w:val="99"/>
    <w:unhideWhenUsed/>
    <w:rsid w:val="006B68D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B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089">
      <w:bodyDiv w:val="1"/>
      <w:marLeft w:val="0"/>
      <w:marRight w:val="0"/>
      <w:marTop w:val="0"/>
      <w:marBottom w:val="0"/>
      <w:divBdr>
        <w:top w:val="none" w:sz="0" w:space="0" w:color="auto"/>
        <w:left w:val="none" w:sz="0" w:space="0" w:color="auto"/>
        <w:bottom w:val="none" w:sz="0" w:space="0" w:color="auto"/>
        <w:right w:val="none" w:sz="0" w:space="0" w:color="auto"/>
      </w:divBdr>
    </w:div>
    <w:div w:id="131560824">
      <w:bodyDiv w:val="1"/>
      <w:marLeft w:val="0"/>
      <w:marRight w:val="0"/>
      <w:marTop w:val="0"/>
      <w:marBottom w:val="0"/>
      <w:divBdr>
        <w:top w:val="none" w:sz="0" w:space="0" w:color="auto"/>
        <w:left w:val="none" w:sz="0" w:space="0" w:color="auto"/>
        <w:bottom w:val="none" w:sz="0" w:space="0" w:color="auto"/>
        <w:right w:val="none" w:sz="0" w:space="0" w:color="auto"/>
      </w:divBdr>
    </w:div>
    <w:div w:id="311981993">
      <w:bodyDiv w:val="1"/>
      <w:marLeft w:val="0"/>
      <w:marRight w:val="0"/>
      <w:marTop w:val="0"/>
      <w:marBottom w:val="0"/>
      <w:divBdr>
        <w:top w:val="none" w:sz="0" w:space="0" w:color="auto"/>
        <w:left w:val="none" w:sz="0" w:space="0" w:color="auto"/>
        <w:bottom w:val="none" w:sz="0" w:space="0" w:color="auto"/>
        <w:right w:val="none" w:sz="0" w:space="0" w:color="auto"/>
      </w:divBdr>
    </w:div>
    <w:div w:id="766999519">
      <w:bodyDiv w:val="1"/>
      <w:marLeft w:val="0"/>
      <w:marRight w:val="0"/>
      <w:marTop w:val="0"/>
      <w:marBottom w:val="0"/>
      <w:divBdr>
        <w:top w:val="none" w:sz="0" w:space="0" w:color="auto"/>
        <w:left w:val="none" w:sz="0" w:space="0" w:color="auto"/>
        <w:bottom w:val="none" w:sz="0" w:space="0" w:color="auto"/>
        <w:right w:val="none" w:sz="0" w:space="0" w:color="auto"/>
      </w:divBdr>
    </w:div>
    <w:div w:id="791170519">
      <w:bodyDiv w:val="1"/>
      <w:marLeft w:val="0"/>
      <w:marRight w:val="0"/>
      <w:marTop w:val="0"/>
      <w:marBottom w:val="0"/>
      <w:divBdr>
        <w:top w:val="none" w:sz="0" w:space="0" w:color="auto"/>
        <w:left w:val="none" w:sz="0" w:space="0" w:color="auto"/>
        <w:bottom w:val="none" w:sz="0" w:space="0" w:color="auto"/>
        <w:right w:val="none" w:sz="0" w:space="0" w:color="auto"/>
      </w:divBdr>
    </w:div>
    <w:div w:id="1328022183">
      <w:bodyDiv w:val="1"/>
      <w:marLeft w:val="0"/>
      <w:marRight w:val="0"/>
      <w:marTop w:val="0"/>
      <w:marBottom w:val="0"/>
      <w:divBdr>
        <w:top w:val="none" w:sz="0" w:space="0" w:color="auto"/>
        <w:left w:val="none" w:sz="0" w:space="0" w:color="auto"/>
        <w:bottom w:val="none" w:sz="0" w:space="0" w:color="auto"/>
        <w:right w:val="none" w:sz="0" w:space="0" w:color="auto"/>
      </w:divBdr>
    </w:div>
    <w:div w:id="1536850370">
      <w:bodyDiv w:val="1"/>
      <w:marLeft w:val="0"/>
      <w:marRight w:val="0"/>
      <w:marTop w:val="0"/>
      <w:marBottom w:val="0"/>
      <w:divBdr>
        <w:top w:val="none" w:sz="0" w:space="0" w:color="auto"/>
        <w:left w:val="none" w:sz="0" w:space="0" w:color="auto"/>
        <w:bottom w:val="none" w:sz="0" w:space="0" w:color="auto"/>
        <w:right w:val="none" w:sz="0" w:space="0" w:color="auto"/>
      </w:divBdr>
    </w:div>
    <w:div w:id="1579709030">
      <w:bodyDiv w:val="1"/>
      <w:marLeft w:val="0"/>
      <w:marRight w:val="0"/>
      <w:marTop w:val="0"/>
      <w:marBottom w:val="0"/>
      <w:divBdr>
        <w:top w:val="none" w:sz="0" w:space="0" w:color="auto"/>
        <w:left w:val="none" w:sz="0" w:space="0" w:color="auto"/>
        <w:bottom w:val="none" w:sz="0" w:space="0" w:color="auto"/>
        <w:right w:val="none" w:sz="0" w:space="0" w:color="auto"/>
      </w:divBdr>
    </w:div>
    <w:div w:id="1827698728">
      <w:bodyDiv w:val="1"/>
      <w:marLeft w:val="0"/>
      <w:marRight w:val="0"/>
      <w:marTop w:val="0"/>
      <w:marBottom w:val="0"/>
      <w:divBdr>
        <w:top w:val="none" w:sz="0" w:space="0" w:color="auto"/>
        <w:left w:val="none" w:sz="0" w:space="0" w:color="auto"/>
        <w:bottom w:val="none" w:sz="0" w:space="0" w:color="auto"/>
        <w:right w:val="none" w:sz="0" w:space="0" w:color="auto"/>
      </w:divBdr>
    </w:div>
    <w:div w:id="18940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negeneeskunderotterdam.n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internisten.nl/sites/internisten.nl/files/Ouderengeneeskunde-opleidingsplan%20(incl.%20opleidingseisen)%20differentiatie%20Ouderengeneeskunde%202017-2022.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isten.nl/sites/internisten.nl/files/BIJLAGE%2002%20Landelijk%20opleidingsplan%20IG%2020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D57A-C2C8-4EB3-A2B9-BF283BA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11879</Words>
  <Characters>67711</Characters>
  <Application>Microsoft Office Word</Application>
  <DocSecurity>4</DocSecurity>
  <Lines>564</Lines>
  <Paragraphs>158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79432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Baan</dc:creator>
  <cp:keywords/>
  <dc:description/>
  <cp:lastModifiedBy>Rozemarijn Van Bruchem - Visser</cp:lastModifiedBy>
  <cp:revision>2</cp:revision>
  <dcterms:created xsi:type="dcterms:W3CDTF">2024-01-12T15:47:00Z</dcterms:created>
  <dcterms:modified xsi:type="dcterms:W3CDTF">2024-01-12T15:47:00Z</dcterms:modified>
</cp:coreProperties>
</file>